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57" w:rsidRDefault="00825464" w:rsidP="0082546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825464">
        <w:rPr>
          <w:rFonts w:ascii="標楷體" w:eastAsia="標楷體" w:hAnsi="標楷體" w:hint="eastAsia"/>
          <w:b/>
          <w:sz w:val="36"/>
          <w:szCs w:val="36"/>
        </w:rPr>
        <w:t>臺北市政府</w:t>
      </w:r>
      <w:r w:rsidR="00650C57">
        <w:rPr>
          <w:rFonts w:ascii="標楷體" w:eastAsia="標楷體" w:hAnsi="標楷體" w:hint="eastAsia"/>
          <w:b/>
          <w:sz w:val="36"/>
          <w:szCs w:val="36"/>
        </w:rPr>
        <w:t>教育局</w:t>
      </w:r>
      <w:r w:rsidRPr="00825464">
        <w:rPr>
          <w:rFonts w:ascii="標楷體" w:eastAsia="標楷體" w:hAnsi="標楷體" w:hint="eastAsia"/>
          <w:b/>
          <w:sz w:val="36"/>
          <w:szCs w:val="36"/>
        </w:rPr>
        <w:t>104學年度</w:t>
      </w:r>
      <w:r w:rsidR="00650C57">
        <w:rPr>
          <w:rFonts w:ascii="標楷體" w:eastAsia="標楷體" w:hAnsi="標楷體" w:hint="eastAsia"/>
          <w:b/>
          <w:sz w:val="36"/>
          <w:szCs w:val="36"/>
        </w:rPr>
        <w:t>公立國民中小學</w:t>
      </w:r>
    </w:p>
    <w:p w:rsidR="00825464" w:rsidRPr="00825464" w:rsidRDefault="00A84CB2" w:rsidP="00825464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巡迴教師(</w:t>
      </w:r>
      <w:r w:rsidR="00650C57">
        <w:rPr>
          <w:rFonts w:ascii="標楷體" w:eastAsia="標楷體" w:hAnsi="標楷體" w:hint="eastAsia"/>
          <w:b/>
          <w:sz w:val="36"/>
          <w:szCs w:val="36"/>
        </w:rPr>
        <w:t>Floating Teacher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  <w:r w:rsidR="00825464" w:rsidRPr="00825464">
        <w:rPr>
          <w:rFonts w:ascii="標楷體" w:eastAsia="標楷體" w:hAnsi="標楷體" w:hint="eastAsia"/>
          <w:b/>
          <w:sz w:val="36"/>
          <w:szCs w:val="36"/>
        </w:rPr>
        <w:t>試辦計畫</w:t>
      </w:r>
    </w:p>
    <w:bookmarkEnd w:id="0"/>
    <w:p w:rsidR="00825464" w:rsidRDefault="00EF3351" w:rsidP="00834E45">
      <w:pPr>
        <w:spacing w:line="360" w:lineRule="exact"/>
        <w:ind w:firstLineChars="1250" w:firstLine="3000"/>
        <w:rPr>
          <w:rFonts w:ascii="標楷體" w:eastAsia="標楷體" w:hAnsi="標楷體"/>
          <w:szCs w:val="24"/>
        </w:rPr>
      </w:pPr>
      <w:r w:rsidRPr="00EF3351">
        <w:rPr>
          <w:rFonts w:ascii="標楷體" w:eastAsia="標楷體" w:hAnsi="標楷體" w:hint="eastAsia"/>
          <w:szCs w:val="24"/>
        </w:rPr>
        <w:t>中華民國104年</w:t>
      </w:r>
      <w:r w:rsidR="00834E45">
        <w:rPr>
          <w:rFonts w:ascii="標楷體" w:eastAsia="標楷體" w:hAnsi="標楷體" w:hint="eastAsia"/>
          <w:szCs w:val="24"/>
        </w:rPr>
        <w:t>7</w:t>
      </w:r>
      <w:r w:rsidRPr="00EF3351">
        <w:rPr>
          <w:rFonts w:ascii="標楷體" w:eastAsia="標楷體" w:hAnsi="標楷體" w:hint="eastAsia"/>
          <w:szCs w:val="24"/>
        </w:rPr>
        <w:t>月</w:t>
      </w:r>
      <w:r w:rsidR="00834E45">
        <w:rPr>
          <w:rFonts w:ascii="標楷體" w:eastAsia="標楷體" w:hAnsi="標楷體" w:hint="eastAsia"/>
          <w:szCs w:val="24"/>
        </w:rPr>
        <w:t>7</w:t>
      </w:r>
      <w:r w:rsidRPr="00EF3351">
        <w:rPr>
          <w:rFonts w:ascii="標楷體" w:eastAsia="標楷體" w:hAnsi="標楷體" w:hint="eastAsia"/>
          <w:szCs w:val="24"/>
        </w:rPr>
        <w:t>日北市教</w:t>
      </w:r>
      <w:r>
        <w:rPr>
          <w:rFonts w:ascii="標楷體" w:eastAsia="標楷體" w:hAnsi="標楷體" w:hint="eastAsia"/>
          <w:szCs w:val="24"/>
        </w:rPr>
        <w:t>人</w:t>
      </w:r>
      <w:r w:rsidRPr="00EF3351">
        <w:rPr>
          <w:rFonts w:ascii="標楷體" w:eastAsia="標楷體" w:hAnsi="標楷體" w:hint="eastAsia"/>
          <w:szCs w:val="24"/>
        </w:rPr>
        <w:t>字第</w:t>
      </w:r>
      <w:r w:rsidR="00834E45">
        <w:rPr>
          <w:rFonts w:ascii="標楷體" w:eastAsia="標楷體" w:hAnsi="標楷體" w:hint="eastAsia"/>
          <w:szCs w:val="24"/>
        </w:rPr>
        <w:t>1043675800</w:t>
      </w:r>
      <w:r w:rsidRPr="00EF3351">
        <w:rPr>
          <w:rFonts w:ascii="標楷體" w:eastAsia="標楷體" w:hAnsi="標楷體" w:hint="eastAsia"/>
          <w:szCs w:val="24"/>
        </w:rPr>
        <w:t>號函</w:t>
      </w:r>
      <w:r w:rsidR="00834E45">
        <w:rPr>
          <w:rFonts w:ascii="標楷體" w:eastAsia="標楷體" w:hAnsi="標楷體" w:hint="eastAsia"/>
          <w:szCs w:val="24"/>
        </w:rPr>
        <w:t>訂頒</w:t>
      </w:r>
    </w:p>
    <w:p w:rsidR="00834E45" w:rsidRPr="00EF3351" w:rsidRDefault="00834E45" w:rsidP="00834E45">
      <w:pPr>
        <w:spacing w:line="360" w:lineRule="exact"/>
        <w:ind w:firstLineChars="1250" w:firstLine="3000"/>
        <w:rPr>
          <w:rFonts w:ascii="標楷體" w:eastAsia="標楷體" w:hAnsi="標楷體"/>
          <w:szCs w:val="24"/>
        </w:rPr>
      </w:pPr>
      <w:r w:rsidRPr="00EF3351">
        <w:rPr>
          <w:rFonts w:ascii="標楷體" w:eastAsia="標楷體" w:hAnsi="標楷體" w:hint="eastAsia"/>
          <w:szCs w:val="24"/>
        </w:rPr>
        <w:t>中華民國104年</w:t>
      </w:r>
      <w:r w:rsidR="006702D0">
        <w:rPr>
          <w:rFonts w:ascii="標楷體" w:eastAsia="標楷體" w:hAnsi="標楷體" w:hint="eastAsia"/>
          <w:szCs w:val="24"/>
        </w:rPr>
        <w:t>10</w:t>
      </w:r>
      <w:r w:rsidRPr="00EF3351">
        <w:rPr>
          <w:rFonts w:ascii="標楷體" w:eastAsia="標楷體" w:hAnsi="標楷體" w:hint="eastAsia"/>
          <w:szCs w:val="24"/>
        </w:rPr>
        <w:t>月</w:t>
      </w:r>
      <w:r w:rsidR="006702D0">
        <w:rPr>
          <w:rFonts w:ascii="標楷體" w:eastAsia="標楷體" w:hAnsi="標楷體" w:hint="eastAsia"/>
          <w:szCs w:val="24"/>
        </w:rPr>
        <w:t>28</w:t>
      </w:r>
      <w:r w:rsidRPr="00EF3351">
        <w:rPr>
          <w:rFonts w:ascii="標楷體" w:eastAsia="標楷體" w:hAnsi="標楷體" w:hint="eastAsia"/>
          <w:szCs w:val="24"/>
        </w:rPr>
        <w:t>日北市教</w:t>
      </w:r>
      <w:r>
        <w:rPr>
          <w:rFonts w:ascii="標楷體" w:eastAsia="標楷體" w:hAnsi="標楷體" w:hint="eastAsia"/>
          <w:szCs w:val="24"/>
        </w:rPr>
        <w:t>人</w:t>
      </w:r>
      <w:r w:rsidRPr="00EF3351">
        <w:rPr>
          <w:rFonts w:ascii="標楷體" w:eastAsia="標楷體" w:hAnsi="標楷體" w:hint="eastAsia"/>
          <w:szCs w:val="24"/>
        </w:rPr>
        <w:t>字第</w:t>
      </w:r>
      <w:r w:rsidR="006702D0">
        <w:rPr>
          <w:rFonts w:ascii="標楷體" w:eastAsia="標楷體" w:hAnsi="標楷體" w:hint="eastAsia"/>
          <w:szCs w:val="24"/>
        </w:rPr>
        <w:t>10441244400</w:t>
      </w:r>
      <w:r w:rsidRPr="00EF3351">
        <w:rPr>
          <w:rFonts w:ascii="標楷體" w:eastAsia="標楷體" w:hAnsi="標楷體" w:hint="eastAsia"/>
          <w:szCs w:val="24"/>
        </w:rPr>
        <w:t>號函</w:t>
      </w:r>
      <w:r>
        <w:rPr>
          <w:rFonts w:ascii="標楷體" w:eastAsia="標楷體" w:hAnsi="標楷體" w:hint="eastAsia"/>
          <w:szCs w:val="24"/>
        </w:rPr>
        <w:t>修正</w:t>
      </w:r>
    </w:p>
    <w:p w:rsidR="00825464" w:rsidRPr="006F137A" w:rsidRDefault="006F137A" w:rsidP="006F13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4E5117" w:rsidRPr="006F137A">
        <w:rPr>
          <w:rFonts w:ascii="標楷體" w:eastAsia="標楷體" w:hAnsi="標楷體" w:hint="eastAsia"/>
          <w:sz w:val="28"/>
          <w:szCs w:val="28"/>
        </w:rPr>
        <w:t>緣</w:t>
      </w:r>
      <w:r w:rsidR="00825464" w:rsidRPr="006F137A">
        <w:rPr>
          <w:rFonts w:ascii="標楷體" w:eastAsia="標楷體" w:hAnsi="標楷體" w:hint="eastAsia"/>
          <w:sz w:val="28"/>
          <w:szCs w:val="28"/>
        </w:rPr>
        <w:t>起</w:t>
      </w:r>
    </w:p>
    <w:p w:rsidR="006F137A" w:rsidRDefault="00825464" w:rsidP="006F137A">
      <w:pPr>
        <w:spacing w:line="480" w:lineRule="exact"/>
        <w:ind w:firstLine="480"/>
        <w:rPr>
          <w:rFonts w:ascii="標楷體" w:eastAsia="標楷體" w:hAnsi="標楷體"/>
          <w:sz w:val="28"/>
          <w:szCs w:val="28"/>
        </w:rPr>
      </w:pPr>
      <w:r w:rsidRPr="00AE37F6">
        <w:rPr>
          <w:rFonts w:ascii="標楷體" w:eastAsia="標楷體" w:hAnsi="標楷體" w:hint="eastAsia"/>
          <w:sz w:val="28"/>
          <w:szCs w:val="28"/>
        </w:rPr>
        <w:t>為推動市長新政，建立同級學校間課務及職務之支援系統，以解決學校臨時及迫切之職務及課務</w:t>
      </w:r>
      <w:r w:rsidR="00392C38">
        <w:rPr>
          <w:rFonts w:ascii="標楷體" w:eastAsia="標楷體" w:hAnsi="標楷體" w:hint="eastAsia"/>
          <w:sz w:val="28"/>
          <w:szCs w:val="28"/>
        </w:rPr>
        <w:t>短期</w:t>
      </w:r>
      <w:r w:rsidRPr="00AE37F6">
        <w:rPr>
          <w:rFonts w:ascii="標楷體" w:eastAsia="標楷體" w:hAnsi="標楷體" w:hint="eastAsia"/>
          <w:sz w:val="28"/>
          <w:szCs w:val="28"/>
        </w:rPr>
        <w:t>代理之需求</w:t>
      </w:r>
      <w:r w:rsidR="00FE7D1E">
        <w:rPr>
          <w:rFonts w:ascii="標楷體" w:eastAsia="標楷體" w:hAnsi="標楷體" w:hint="eastAsia"/>
          <w:sz w:val="28"/>
          <w:szCs w:val="28"/>
        </w:rPr>
        <w:t>，取</w:t>
      </w:r>
      <w:r w:rsidR="00AE37F6" w:rsidRPr="00AE37F6">
        <w:rPr>
          <w:rFonts w:ascii="標楷體" w:eastAsia="標楷體" w:hAnsi="標楷體" w:hint="eastAsia"/>
          <w:sz w:val="28"/>
          <w:szCs w:val="28"/>
        </w:rPr>
        <w:t>自國外</w:t>
      </w:r>
      <w:r w:rsidR="00FE7D1E" w:rsidRPr="00AE37F6">
        <w:rPr>
          <w:rFonts w:ascii="標楷體" w:eastAsia="標楷體" w:hAnsi="標楷體" w:hint="eastAsia"/>
          <w:sz w:val="28"/>
          <w:szCs w:val="28"/>
        </w:rPr>
        <w:t>穿梭於</w:t>
      </w:r>
      <w:r w:rsidR="00FE7D1E">
        <w:rPr>
          <w:rFonts w:ascii="標楷體" w:eastAsia="標楷體" w:hAnsi="標楷體" w:hint="eastAsia"/>
          <w:sz w:val="28"/>
          <w:szCs w:val="28"/>
        </w:rPr>
        <w:t>班級</w:t>
      </w:r>
      <w:r w:rsidR="00FE7D1E" w:rsidRPr="00AE37F6">
        <w:rPr>
          <w:rFonts w:ascii="標楷體" w:eastAsia="標楷體" w:hAnsi="標楷體" w:hint="eastAsia"/>
          <w:sz w:val="28"/>
          <w:szCs w:val="28"/>
        </w:rPr>
        <w:t>間，隨時</w:t>
      </w:r>
      <w:r w:rsidR="00FE7D1E">
        <w:rPr>
          <w:rFonts w:ascii="標楷體" w:eastAsia="標楷體" w:hAnsi="標楷體" w:hint="eastAsia"/>
          <w:sz w:val="28"/>
          <w:szCs w:val="28"/>
        </w:rPr>
        <w:t>代理</w:t>
      </w:r>
      <w:r w:rsidR="00FE7D1E" w:rsidRPr="00AE37F6">
        <w:rPr>
          <w:rFonts w:ascii="標楷體" w:eastAsia="標楷體" w:hAnsi="標楷體" w:hint="eastAsia"/>
          <w:sz w:val="28"/>
          <w:szCs w:val="28"/>
        </w:rPr>
        <w:t>缺席教師課</w:t>
      </w:r>
      <w:r w:rsidR="00FE7D1E">
        <w:rPr>
          <w:rFonts w:ascii="標楷體" w:eastAsia="標楷體" w:hAnsi="標楷體" w:hint="eastAsia"/>
          <w:sz w:val="28"/>
          <w:szCs w:val="28"/>
        </w:rPr>
        <w:t>務</w:t>
      </w:r>
      <w:r w:rsidR="00FE7D1E" w:rsidRPr="00AE37F6">
        <w:rPr>
          <w:rFonts w:ascii="標楷體" w:eastAsia="標楷體" w:hAnsi="標楷體" w:hint="eastAsia"/>
          <w:sz w:val="28"/>
          <w:szCs w:val="28"/>
        </w:rPr>
        <w:t>之教學人員</w:t>
      </w:r>
      <w:r w:rsidR="00392C38">
        <w:rPr>
          <w:rFonts w:ascii="標楷體" w:eastAsia="標楷體" w:hAnsi="標楷體" w:hint="eastAsia"/>
          <w:sz w:val="28"/>
          <w:szCs w:val="28"/>
        </w:rPr>
        <w:t>(</w:t>
      </w:r>
      <w:r w:rsidR="00AE37F6" w:rsidRPr="00AE37F6">
        <w:rPr>
          <w:rFonts w:ascii="標楷體" w:eastAsia="標楷體" w:hAnsi="標楷體" w:hint="eastAsia"/>
          <w:sz w:val="28"/>
          <w:szCs w:val="28"/>
        </w:rPr>
        <w:t>Floating Teacher</w:t>
      </w:r>
      <w:r w:rsidR="00392C38">
        <w:rPr>
          <w:rFonts w:ascii="標楷體" w:eastAsia="標楷體" w:hAnsi="標楷體" w:hint="eastAsia"/>
          <w:sz w:val="28"/>
          <w:szCs w:val="28"/>
        </w:rPr>
        <w:t>)</w:t>
      </w:r>
      <w:r w:rsidR="00FE7D1E">
        <w:rPr>
          <w:rFonts w:ascii="標楷體" w:eastAsia="標楷體" w:hAnsi="標楷體" w:hint="eastAsia"/>
          <w:sz w:val="28"/>
          <w:szCs w:val="28"/>
        </w:rPr>
        <w:t>之</w:t>
      </w:r>
      <w:r w:rsidR="00AE37F6" w:rsidRPr="00AE37F6">
        <w:rPr>
          <w:rFonts w:ascii="標楷體" w:eastAsia="標楷體" w:hAnsi="標楷體" w:hint="eastAsia"/>
          <w:sz w:val="28"/>
          <w:szCs w:val="28"/>
        </w:rPr>
        <w:t>概念，</w:t>
      </w:r>
      <w:r w:rsidR="00FE7D1E">
        <w:rPr>
          <w:rFonts w:ascii="標楷體" w:eastAsia="標楷體" w:hAnsi="標楷體" w:hint="eastAsia"/>
          <w:sz w:val="28"/>
          <w:szCs w:val="28"/>
        </w:rPr>
        <w:t>基於維護學生受教權及推展校務之需求，</w:t>
      </w:r>
      <w:r w:rsidR="006F137A">
        <w:rPr>
          <w:rFonts w:ascii="標楷體" w:eastAsia="標楷體" w:hAnsi="標楷體" w:hint="eastAsia"/>
          <w:sz w:val="28"/>
          <w:szCs w:val="28"/>
        </w:rPr>
        <w:t>本計畫以優良且具經驗之正式教師，以「巡迴」方式支援其他學校</w:t>
      </w:r>
      <w:r w:rsidR="00FE7D1E">
        <w:rPr>
          <w:rFonts w:ascii="標楷體" w:eastAsia="標楷體" w:hAnsi="標楷體" w:hint="eastAsia"/>
          <w:sz w:val="28"/>
          <w:szCs w:val="28"/>
        </w:rPr>
        <w:t>。</w:t>
      </w:r>
    </w:p>
    <w:p w:rsidR="00AE37F6" w:rsidRDefault="006F137A" w:rsidP="006F137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25464" w:rsidRPr="00AE37F6">
        <w:rPr>
          <w:rFonts w:ascii="標楷體" w:eastAsia="標楷體" w:hAnsi="標楷體" w:hint="eastAsia"/>
          <w:sz w:val="28"/>
          <w:szCs w:val="28"/>
        </w:rPr>
        <w:t>目的</w:t>
      </w:r>
    </w:p>
    <w:p w:rsidR="006F137A" w:rsidRPr="00433260" w:rsidRDefault="006F137A" w:rsidP="006F137A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Pr="00433260">
        <w:rPr>
          <w:rFonts w:ascii="標楷體" w:eastAsia="標楷體" w:hAnsi="標楷體" w:hint="eastAsia"/>
          <w:sz w:val="28"/>
          <w:szCs w:val="28"/>
        </w:rPr>
        <w:t>提供專業優良之巡迴教師，支援學校短期</w:t>
      </w:r>
      <w:r w:rsidR="00392C38">
        <w:rPr>
          <w:rFonts w:ascii="標楷體" w:eastAsia="標楷體" w:hAnsi="標楷體" w:hint="eastAsia"/>
          <w:sz w:val="28"/>
          <w:szCs w:val="28"/>
        </w:rPr>
        <w:t>（三個月以下）</w:t>
      </w:r>
      <w:r w:rsidRPr="00433260">
        <w:rPr>
          <w:rFonts w:ascii="標楷體" w:eastAsia="標楷體" w:hAnsi="標楷體" w:hint="eastAsia"/>
          <w:sz w:val="28"/>
          <w:szCs w:val="28"/>
        </w:rPr>
        <w:t>臨時性之課務，以確保學生的受教品質。</w:t>
      </w:r>
    </w:p>
    <w:p w:rsidR="006F137A" w:rsidRDefault="006F137A" w:rsidP="00A65077">
      <w:pPr>
        <w:spacing w:line="480" w:lineRule="exact"/>
        <w:ind w:leftChars="116" w:left="698" w:hangingChars="150" w:hanging="420"/>
        <w:rPr>
          <w:rFonts w:ascii="標楷體" w:eastAsia="標楷體" w:hAnsi="標楷體"/>
          <w:sz w:val="28"/>
          <w:szCs w:val="28"/>
        </w:rPr>
      </w:pPr>
      <w:r w:rsidRPr="00433260">
        <w:rPr>
          <w:rFonts w:ascii="標楷體" w:eastAsia="標楷體" w:hAnsi="標楷體" w:hint="eastAsia"/>
          <w:sz w:val="28"/>
          <w:szCs w:val="28"/>
        </w:rPr>
        <w:t>二、提供不易即時覓聘之藝能與活動類科之巡迴教師，以落實</w:t>
      </w:r>
      <w:r w:rsidR="00027141">
        <w:rPr>
          <w:rFonts w:ascii="標楷體" w:eastAsia="標楷體" w:hAnsi="標楷體" w:hint="eastAsia"/>
          <w:sz w:val="28"/>
          <w:szCs w:val="28"/>
        </w:rPr>
        <w:t>十二</w:t>
      </w:r>
      <w:r w:rsidRPr="00433260">
        <w:rPr>
          <w:rFonts w:ascii="標楷體" w:eastAsia="標楷體" w:hAnsi="標楷體" w:hint="eastAsia"/>
          <w:sz w:val="28"/>
          <w:szCs w:val="28"/>
        </w:rPr>
        <w:t>年國教精神</w:t>
      </w:r>
      <w:r w:rsidRPr="00433260">
        <w:rPr>
          <w:rFonts w:ascii="標楷體" w:eastAsia="標楷體" w:hAnsi="標楷體"/>
          <w:sz w:val="28"/>
          <w:szCs w:val="28"/>
        </w:rPr>
        <w:t>—</w:t>
      </w:r>
      <w:r w:rsidRPr="00433260">
        <w:rPr>
          <w:rFonts w:ascii="標楷體" w:eastAsia="標楷體" w:hAnsi="標楷體" w:hint="eastAsia"/>
          <w:sz w:val="28"/>
          <w:szCs w:val="28"/>
        </w:rPr>
        <w:t>科科等值、教學正常化之理念，並確保藝能與活動類科之專長授課。</w:t>
      </w:r>
    </w:p>
    <w:p w:rsidR="008C4553" w:rsidRPr="00834E45" w:rsidRDefault="008C4553" w:rsidP="00A65077">
      <w:pPr>
        <w:spacing w:line="480" w:lineRule="exact"/>
        <w:ind w:leftChars="116" w:left="698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834E45">
        <w:rPr>
          <w:rFonts w:ascii="標楷體" w:eastAsia="標楷體" w:hAnsi="標楷體" w:hint="eastAsia"/>
          <w:sz w:val="28"/>
          <w:szCs w:val="28"/>
        </w:rPr>
        <w:t>透過本市專業教師巡迴教學，供本市校際間課程觀摩討論之機會，提升各校教學品質。</w:t>
      </w:r>
    </w:p>
    <w:p w:rsidR="006F137A" w:rsidRPr="00834E45" w:rsidRDefault="006F137A" w:rsidP="006F137A">
      <w:pPr>
        <w:pStyle w:val="a3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辦理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機關及學校</w:t>
      </w:r>
    </w:p>
    <w:p w:rsidR="006F137A" w:rsidRPr="00834E45" w:rsidRDefault="006F137A" w:rsidP="006F137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一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主辦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機關</w:t>
      </w:r>
      <w:r w:rsidRPr="00834E45">
        <w:rPr>
          <w:rFonts w:ascii="標楷體" w:eastAsia="標楷體" w:hAnsi="標楷體" w:hint="eastAsia"/>
          <w:sz w:val="28"/>
          <w:szCs w:val="28"/>
        </w:rPr>
        <w:t>：臺北市政府教育局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(以下簡稱教育局)</w:t>
      </w:r>
    </w:p>
    <w:p w:rsidR="006F137A" w:rsidRPr="00834E45" w:rsidRDefault="006F137A" w:rsidP="006F137A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二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承辦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學校</w:t>
      </w:r>
      <w:r w:rsidRPr="00834E45">
        <w:rPr>
          <w:rFonts w:ascii="標楷體" w:eastAsia="標楷體" w:hAnsi="標楷體" w:hint="eastAsia"/>
          <w:sz w:val="28"/>
          <w:szCs w:val="28"/>
        </w:rPr>
        <w:t>：臺北市立金華國民中學及臺北市</w:t>
      </w:r>
      <w:r w:rsidR="0049361D" w:rsidRPr="00834E45">
        <w:rPr>
          <w:rFonts w:ascii="標楷體" w:eastAsia="標楷體" w:hAnsi="標楷體" w:hint="eastAsia"/>
          <w:sz w:val="28"/>
          <w:szCs w:val="28"/>
        </w:rPr>
        <w:t>松山</w:t>
      </w:r>
      <w:r w:rsidRPr="00834E45">
        <w:rPr>
          <w:rFonts w:ascii="標楷體" w:eastAsia="標楷體" w:hAnsi="標楷體" w:hint="eastAsia"/>
          <w:sz w:val="28"/>
          <w:szCs w:val="28"/>
        </w:rPr>
        <w:t>區健康國民小學</w:t>
      </w:r>
    </w:p>
    <w:p w:rsidR="00A84CB2" w:rsidRPr="00834E45" w:rsidRDefault="00A84CB2" w:rsidP="006F137A">
      <w:pPr>
        <w:pStyle w:val="a3"/>
        <w:numPr>
          <w:ilvl w:val="0"/>
          <w:numId w:val="1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巡迴教師任務</w:t>
      </w:r>
    </w:p>
    <w:p w:rsidR="006F137A" w:rsidRPr="00834E45" w:rsidRDefault="00D02F73" w:rsidP="00D02F73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一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6F137A" w:rsidRPr="00834E45">
        <w:rPr>
          <w:rFonts w:ascii="標楷體" w:eastAsia="標楷體" w:hAnsi="標楷體" w:hint="eastAsia"/>
          <w:sz w:val="28"/>
          <w:szCs w:val="28"/>
        </w:rPr>
        <w:t>支援本市</w:t>
      </w:r>
      <w:r w:rsidR="00A65077" w:rsidRPr="00834E45">
        <w:rPr>
          <w:rFonts w:ascii="標楷體" w:eastAsia="標楷體" w:hAnsi="標楷體" w:hint="eastAsia"/>
          <w:sz w:val="28"/>
          <w:szCs w:val="28"/>
        </w:rPr>
        <w:t>公立</w:t>
      </w:r>
      <w:r w:rsidR="006F137A" w:rsidRPr="00834E45">
        <w:rPr>
          <w:rFonts w:ascii="標楷體" w:eastAsia="標楷體" w:hAnsi="標楷體" w:hint="eastAsia"/>
          <w:sz w:val="28"/>
          <w:szCs w:val="28"/>
        </w:rPr>
        <w:t>國中（含完全中學國中部）</w:t>
      </w:r>
      <w:r w:rsidR="008A5F22" w:rsidRPr="00834E45">
        <w:rPr>
          <w:rFonts w:ascii="標楷體" w:eastAsia="標楷體" w:hAnsi="標楷體" w:hint="eastAsia"/>
          <w:sz w:val="28"/>
          <w:szCs w:val="28"/>
        </w:rPr>
        <w:t>及國小</w:t>
      </w:r>
      <w:r w:rsidR="006F137A" w:rsidRPr="00834E45">
        <w:rPr>
          <w:rFonts w:ascii="標楷體" w:eastAsia="標楷體" w:hAnsi="標楷體" w:hint="eastAsia"/>
          <w:sz w:val="28"/>
          <w:szCs w:val="28"/>
        </w:rPr>
        <w:t>短期臨時性之課務。</w:t>
      </w:r>
    </w:p>
    <w:p w:rsidR="00487B86" w:rsidRPr="00834E45" w:rsidRDefault="00487B86" w:rsidP="00487B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 xml:space="preserve">  </w:t>
      </w:r>
      <w:r w:rsidR="00D02F73" w:rsidRPr="00834E45">
        <w:rPr>
          <w:rFonts w:ascii="標楷體" w:eastAsia="標楷體" w:hAnsi="標楷體" w:hint="eastAsia"/>
          <w:sz w:val="28"/>
          <w:szCs w:val="28"/>
        </w:rPr>
        <w:t>二</w:t>
      </w:r>
      <w:r w:rsidR="00D02F73"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6F137A" w:rsidRPr="00834E45">
        <w:rPr>
          <w:rFonts w:ascii="標楷體" w:eastAsia="標楷體" w:hAnsi="標楷體" w:hint="eastAsia"/>
          <w:sz w:val="28"/>
          <w:szCs w:val="28"/>
        </w:rPr>
        <w:t>未支援他校課務時，協助承辦學校行政事務性工作</w:t>
      </w:r>
      <w:r w:rsidRPr="00834E45">
        <w:rPr>
          <w:rFonts w:ascii="標楷體" w:eastAsia="標楷體" w:hAnsi="標楷體" w:hint="eastAsia"/>
          <w:sz w:val="28"/>
          <w:szCs w:val="28"/>
        </w:rPr>
        <w:t>及教育局所指派之專</w:t>
      </w:r>
    </w:p>
    <w:p w:rsidR="00A65077" w:rsidRPr="00834E45" w:rsidRDefault="00487B86" w:rsidP="00487B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 xml:space="preserve">      業性工作</w:t>
      </w:r>
      <w:r w:rsidR="00870257"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="00870257" w:rsidRPr="00834E45">
        <w:rPr>
          <w:rFonts w:ascii="標楷體" w:eastAsia="標楷體" w:hAnsi="標楷體" w:hint="eastAsia"/>
          <w:sz w:val="28"/>
          <w:szCs w:val="28"/>
        </w:rPr>
        <w:t>並應參加研習及會議等活動</w:t>
      </w:r>
      <w:r w:rsidR="006F137A" w:rsidRPr="00834E45">
        <w:rPr>
          <w:rFonts w:ascii="標楷體" w:eastAsia="標楷體" w:hAnsi="標楷體" w:hint="eastAsia"/>
          <w:sz w:val="28"/>
          <w:szCs w:val="28"/>
        </w:rPr>
        <w:t>。</w:t>
      </w:r>
    </w:p>
    <w:p w:rsidR="00583528" w:rsidRPr="00834E45" w:rsidRDefault="00A65077" w:rsidP="00A650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伍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試辦</w:t>
      </w:r>
      <w:r w:rsidR="00284F22" w:rsidRPr="00834E45">
        <w:rPr>
          <w:rFonts w:ascii="標楷體" w:eastAsia="標楷體" w:hAnsi="標楷體" w:hint="eastAsia"/>
          <w:sz w:val="28"/>
          <w:szCs w:val="28"/>
        </w:rPr>
        <w:t>期程</w:t>
      </w:r>
    </w:p>
    <w:p w:rsidR="00AE37F6" w:rsidRPr="00834E45" w:rsidRDefault="00583528" w:rsidP="00583528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自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一○四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年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八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月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一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日</w:t>
      </w:r>
      <w:r w:rsidR="00A65077" w:rsidRPr="00834E45">
        <w:rPr>
          <w:rFonts w:ascii="標楷體" w:eastAsia="標楷體" w:hAnsi="標楷體" w:hint="eastAsia"/>
          <w:sz w:val="28"/>
          <w:szCs w:val="28"/>
        </w:rPr>
        <w:t>起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至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一○五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年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七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月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三十一</w:t>
      </w:r>
      <w:r w:rsidR="00A84CB2" w:rsidRPr="00834E45">
        <w:rPr>
          <w:rFonts w:ascii="標楷體" w:eastAsia="標楷體" w:hAnsi="標楷體" w:hint="eastAsia"/>
          <w:sz w:val="28"/>
          <w:szCs w:val="28"/>
        </w:rPr>
        <w:t>日止。</w:t>
      </w:r>
    </w:p>
    <w:p w:rsidR="00A65077" w:rsidRPr="00834E45" w:rsidRDefault="00A65077" w:rsidP="00A650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陸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F2284B" w:rsidRPr="00834E45">
        <w:rPr>
          <w:rFonts w:ascii="標楷體" w:eastAsia="標楷體" w:hAnsi="標楷體" w:hint="eastAsia"/>
          <w:sz w:val="28"/>
          <w:szCs w:val="28"/>
        </w:rPr>
        <w:t>實施方式</w:t>
      </w:r>
    </w:p>
    <w:p w:rsidR="006946ED" w:rsidRPr="00834E45" w:rsidRDefault="006946ED" w:rsidP="00BD2CE3">
      <w:pPr>
        <w:pStyle w:val="a3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巡迴教師遴聘</w:t>
      </w:r>
      <w:r w:rsidR="0016773D" w:rsidRPr="00834E45">
        <w:rPr>
          <w:rFonts w:ascii="標楷體" w:eastAsia="標楷體" w:hAnsi="標楷體" w:hint="eastAsia"/>
          <w:sz w:val="28"/>
          <w:szCs w:val="28"/>
        </w:rPr>
        <w:t>以具</w:t>
      </w:r>
      <w:r w:rsidR="00487B86" w:rsidRPr="00834E45">
        <w:rPr>
          <w:rFonts w:ascii="標楷體" w:eastAsia="標楷體" w:hAnsi="標楷體" w:hint="eastAsia"/>
          <w:sz w:val="28"/>
          <w:szCs w:val="28"/>
        </w:rPr>
        <w:t>二</w:t>
      </w:r>
      <w:r w:rsidR="0016773D" w:rsidRPr="00834E45">
        <w:rPr>
          <w:rFonts w:ascii="標楷體" w:eastAsia="標楷體" w:hAnsi="標楷體" w:hint="eastAsia"/>
          <w:sz w:val="28"/>
          <w:szCs w:val="28"/>
        </w:rPr>
        <w:t>項以上教學專長之</w:t>
      </w:r>
      <w:r w:rsidR="00BD2CE3" w:rsidRPr="00834E45">
        <w:rPr>
          <w:rFonts w:ascii="標楷體" w:eastAsia="標楷體" w:hAnsi="標楷體" w:hint="eastAsia"/>
          <w:sz w:val="28"/>
          <w:szCs w:val="28"/>
        </w:rPr>
        <w:t>現職</w:t>
      </w:r>
      <w:r w:rsidR="0016773D" w:rsidRPr="00834E45">
        <w:rPr>
          <w:rFonts w:ascii="標楷體" w:eastAsia="標楷體" w:hAnsi="標楷體" w:hint="eastAsia"/>
          <w:sz w:val="28"/>
          <w:szCs w:val="28"/>
        </w:rPr>
        <w:t>教師優先</w:t>
      </w:r>
      <w:r w:rsidR="008C4553" w:rsidRPr="00834E45">
        <w:rPr>
          <w:rFonts w:ascii="標楷體" w:eastAsia="標楷體" w:hAnsi="標楷體" w:hint="eastAsia"/>
          <w:sz w:val="28"/>
          <w:szCs w:val="28"/>
        </w:rPr>
        <w:t>，</w:t>
      </w:r>
      <w:r w:rsidR="00BD2CE3" w:rsidRPr="00834E45">
        <w:rPr>
          <w:rFonts w:ascii="標楷體" w:eastAsia="標楷體" w:hAnsi="標楷體" w:hint="eastAsia"/>
          <w:sz w:val="28"/>
          <w:szCs w:val="28"/>
        </w:rPr>
        <w:t>必要時得公開甄選新進教師，其中：</w:t>
      </w:r>
    </w:p>
    <w:p w:rsidR="00A812D1" w:rsidRPr="00834E45" w:rsidRDefault="00BD2CE3" w:rsidP="00A812D1">
      <w:pPr>
        <w:pStyle w:val="a3"/>
        <w:numPr>
          <w:ilvl w:val="0"/>
          <w:numId w:val="17"/>
        </w:numPr>
        <w:spacing w:line="480" w:lineRule="exact"/>
        <w:ind w:leftChars="0"/>
        <w:rPr>
          <w:rFonts w:ascii="新細明體" w:eastAsia="新細明體" w:hAnsi="新細明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現職教師</w:t>
      </w:r>
      <w:r w:rsidR="00870257" w:rsidRPr="00834E45">
        <w:rPr>
          <w:rFonts w:ascii="標楷體" w:eastAsia="標楷體" w:hAnsi="標楷體" w:hint="eastAsia"/>
          <w:sz w:val="28"/>
          <w:szCs w:val="28"/>
        </w:rPr>
        <w:t>資格條件</w:t>
      </w:r>
    </w:p>
    <w:p w:rsidR="00A812D1" w:rsidRPr="00834E45" w:rsidRDefault="008C4553" w:rsidP="008C4553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現任本市國中(含完全中學國中部)及國小教師,並具備教學年</w:t>
      </w:r>
      <w:r w:rsidRPr="00834E45">
        <w:rPr>
          <w:rFonts w:ascii="標楷體" w:eastAsia="標楷體" w:hAnsi="標楷體" w:hint="eastAsia"/>
          <w:sz w:val="28"/>
          <w:szCs w:val="28"/>
        </w:rPr>
        <w:lastRenderedPageBreak/>
        <w:t>資五年以上,任教該領域相關科目至少二年。</w:t>
      </w:r>
    </w:p>
    <w:p w:rsidR="00A812D1" w:rsidRPr="00834E45" w:rsidRDefault="008C4553" w:rsidP="008C4553">
      <w:pPr>
        <w:pStyle w:val="a3"/>
        <w:numPr>
          <w:ilvl w:val="0"/>
          <w:numId w:val="18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具備教師專業發展評鑑人員初階或教學輔導教師證書</w:t>
      </w:r>
      <w:r w:rsidR="00A812D1" w:rsidRPr="00834E45">
        <w:rPr>
          <w:rFonts w:ascii="標楷體" w:eastAsia="標楷體" w:hAnsi="標楷體" w:hint="eastAsia"/>
          <w:sz w:val="28"/>
          <w:szCs w:val="28"/>
        </w:rPr>
        <w:t>。</w:t>
      </w:r>
    </w:p>
    <w:p w:rsidR="00A812D1" w:rsidRPr="00834E45" w:rsidRDefault="00A812D1" w:rsidP="00A812D1">
      <w:pPr>
        <w:pStyle w:val="a3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設置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名額</w:t>
      </w:r>
      <w:r w:rsidRPr="00834E45">
        <w:rPr>
          <w:rFonts w:ascii="新細明體" w:eastAsia="新細明體" w:hAnsi="新細明體" w:hint="eastAsia"/>
          <w:sz w:val="28"/>
          <w:szCs w:val="28"/>
        </w:rPr>
        <w:t>：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國中設置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四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名</w:t>
      </w:r>
      <w:r w:rsidR="005D7B83" w:rsidRPr="00834E45">
        <w:rPr>
          <w:rFonts w:ascii="新細明體" w:hAnsi="新細明體" w:hint="eastAsia"/>
          <w:sz w:val="28"/>
          <w:szCs w:val="28"/>
        </w:rPr>
        <w:t>、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國小設置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六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名</w:t>
      </w:r>
      <w:r w:rsidR="005D7B83" w:rsidRPr="00834E45">
        <w:rPr>
          <w:rFonts w:ascii="新細明體" w:hAnsi="新細明體" w:hint="eastAsia"/>
          <w:sz w:val="28"/>
          <w:szCs w:val="28"/>
        </w:rPr>
        <w:t>，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合計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十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名</w:t>
      </w:r>
      <w:r w:rsidR="005D7B83" w:rsidRPr="00834E45">
        <w:rPr>
          <w:rFonts w:ascii="新細明體" w:hAnsi="新細明體" w:hint="eastAsia"/>
          <w:sz w:val="28"/>
          <w:szCs w:val="28"/>
        </w:rPr>
        <w:t>，</w:t>
      </w:r>
      <w:r w:rsidR="007459D4" w:rsidRPr="00834E45">
        <w:rPr>
          <w:rFonts w:ascii="標楷體" w:eastAsia="標楷體" w:hAnsi="標楷體" w:hint="eastAsia"/>
          <w:sz w:val="28"/>
          <w:szCs w:val="28"/>
        </w:rPr>
        <w:t>以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支援</w:t>
      </w:r>
      <w:r w:rsidR="007459D4" w:rsidRPr="00834E45">
        <w:rPr>
          <w:rFonts w:ascii="標楷體" w:eastAsia="標楷體" w:hAnsi="標楷體" w:hint="eastAsia"/>
          <w:sz w:val="28"/>
          <w:szCs w:val="28"/>
        </w:rPr>
        <w:t>本市地處偏遠地區或不易覓得短期代理(課)教師之公立國民中小學（不含附設幼兒園）為主</w:t>
      </w:r>
      <w:r w:rsidR="007459D4"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="007459D4" w:rsidRPr="00834E45">
        <w:rPr>
          <w:rFonts w:ascii="標楷體" w:eastAsia="標楷體" w:hAnsi="標楷體" w:hint="eastAsia"/>
          <w:sz w:val="28"/>
          <w:szCs w:val="28"/>
        </w:rPr>
        <w:t>其他學校得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視需求申請參加</w:t>
      </w:r>
      <w:r w:rsidR="007459D4"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由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承辦學校負責</w:t>
      </w:r>
      <w:r w:rsidR="005D7B83" w:rsidRPr="00834E45">
        <w:rPr>
          <w:rFonts w:ascii="標楷體" w:eastAsia="標楷體" w:hAnsi="標楷體" w:hint="eastAsia"/>
          <w:sz w:val="28"/>
          <w:szCs w:val="28"/>
        </w:rPr>
        <w:t>統籌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辦理</w:t>
      </w:r>
      <w:r w:rsidR="005D7B83"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5D7B83" w:rsidRPr="00834E45" w:rsidRDefault="005D7B83" w:rsidP="00A812D1">
      <w:pPr>
        <w:pStyle w:val="a3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任教類科</w:t>
      </w:r>
      <w:r w:rsidRPr="00834E45">
        <w:rPr>
          <w:rFonts w:ascii="新細明體" w:eastAsia="新細明體" w:hAnsi="新細明體" w:hint="eastAsia"/>
          <w:sz w:val="28"/>
          <w:szCs w:val="28"/>
        </w:rPr>
        <w:t>：</w:t>
      </w:r>
      <w:r w:rsidRPr="00834E45">
        <w:rPr>
          <w:rFonts w:ascii="標楷體" w:eastAsia="標楷體" w:hAnsi="標楷體" w:hint="eastAsia"/>
          <w:sz w:val="28"/>
          <w:szCs w:val="28"/>
        </w:rPr>
        <w:t>以本市現行已聘率較低或較難臨時甄聘</w:t>
      </w:r>
      <w:r w:rsidR="00392C38" w:rsidRPr="00834E45">
        <w:rPr>
          <w:rFonts w:ascii="標楷體" w:eastAsia="標楷體" w:hAnsi="標楷體" w:hint="eastAsia"/>
          <w:sz w:val="28"/>
          <w:szCs w:val="28"/>
        </w:rPr>
        <w:t>短期</w:t>
      </w:r>
      <w:r w:rsidRPr="00834E45">
        <w:rPr>
          <w:rFonts w:ascii="標楷體" w:eastAsia="標楷體" w:hAnsi="標楷體" w:hint="eastAsia"/>
          <w:sz w:val="28"/>
          <w:szCs w:val="28"/>
        </w:rPr>
        <w:t>代</w:t>
      </w:r>
      <w:r w:rsidR="00392C38" w:rsidRPr="00834E45">
        <w:rPr>
          <w:rFonts w:ascii="標楷體" w:eastAsia="標楷體" w:hAnsi="標楷體" w:hint="eastAsia"/>
          <w:sz w:val="28"/>
          <w:szCs w:val="28"/>
        </w:rPr>
        <w:t>理(</w:t>
      </w:r>
      <w:r w:rsidR="00027141" w:rsidRPr="00834E45">
        <w:rPr>
          <w:rFonts w:ascii="標楷體" w:eastAsia="標楷體" w:hAnsi="標楷體" w:hint="eastAsia"/>
          <w:sz w:val="28"/>
          <w:szCs w:val="28"/>
        </w:rPr>
        <w:t>課</w:t>
      </w:r>
      <w:r w:rsidR="00392C38" w:rsidRPr="00834E45">
        <w:rPr>
          <w:rFonts w:ascii="標楷體" w:eastAsia="標楷體" w:hAnsi="標楷體" w:hint="eastAsia"/>
          <w:sz w:val="28"/>
          <w:szCs w:val="28"/>
        </w:rPr>
        <w:t>)</w:t>
      </w:r>
      <w:r w:rsidRPr="00834E45">
        <w:rPr>
          <w:rFonts w:ascii="標楷體" w:eastAsia="標楷體" w:hAnsi="標楷體" w:hint="eastAsia"/>
          <w:sz w:val="28"/>
          <w:szCs w:val="28"/>
        </w:rPr>
        <w:t>教師之科別為主</w:t>
      </w:r>
      <w:r w:rsidR="00392C38" w:rsidRPr="00834E45">
        <w:rPr>
          <w:rFonts w:ascii="新細明體" w:eastAsia="新細明體" w:hAnsi="新細明體" w:hint="eastAsia"/>
          <w:sz w:val="28"/>
          <w:szCs w:val="28"/>
        </w:rPr>
        <w:t>。</w:t>
      </w:r>
      <w:r w:rsidRPr="00834E45">
        <w:rPr>
          <w:rFonts w:ascii="標楷體" w:eastAsia="標楷體" w:hAnsi="標楷體" w:hint="eastAsia"/>
          <w:sz w:val="28"/>
          <w:szCs w:val="28"/>
        </w:rPr>
        <w:t>國中以表演藝術、健康教育、家政、童軍四科各設置一名</w:t>
      </w:r>
      <w:r w:rsidR="00392C38"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Pr="00834E45">
        <w:rPr>
          <w:rFonts w:ascii="標楷體" w:eastAsia="標楷體" w:hAnsi="標楷體" w:hint="eastAsia"/>
          <w:sz w:val="28"/>
          <w:szCs w:val="28"/>
        </w:rPr>
        <w:t>國小不分科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並以具體育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音樂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美術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英語等專長類科者優先設置六名</w:t>
      </w:r>
      <w:r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D02F73" w:rsidRPr="00834E45" w:rsidRDefault="00D02F73" w:rsidP="00A812D1">
      <w:pPr>
        <w:pStyle w:val="a3"/>
        <w:numPr>
          <w:ilvl w:val="0"/>
          <w:numId w:val="1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遴聘程序</w:t>
      </w:r>
      <w:r w:rsidRPr="00834E45">
        <w:rPr>
          <w:rFonts w:ascii="新細明體" w:eastAsia="新細明體" w:hAnsi="新細明體" w:hint="eastAsia"/>
          <w:sz w:val="28"/>
          <w:szCs w:val="28"/>
        </w:rPr>
        <w:t>：</w:t>
      </w:r>
    </w:p>
    <w:p w:rsidR="00D02F73" w:rsidRPr="00834E45" w:rsidRDefault="00D02F73" w:rsidP="00D02F73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具備本點第(一)項之1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2</w:t>
      </w:r>
      <w:r w:rsidR="00870257" w:rsidRPr="00834E45">
        <w:rPr>
          <w:rFonts w:ascii="標楷體" w:eastAsia="標楷體" w:hAnsi="標楷體" w:hint="eastAsia"/>
          <w:sz w:val="28"/>
          <w:szCs w:val="28"/>
        </w:rPr>
        <w:t>款</w:t>
      </w:r>
      <w:r w:rsidRPr="00834E45">
        <w:rPr>
          <w:rFonts w:ascii="標楷體" w:eastAsia="標楷體" w:hAnsi="標楷體" w:hint="eastAsia"/>
          <w:sz w:val="28"/>
          <w:szCs w:val="28"/>
        </w:rPr>
        <w:t>資格者得由學校遴薦，或教師自願</w:t>
      </w:r>
      <w:r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Pr="00834E45">
        <w:rPr>
          <w:rFonts w:ascii="標楷體" w:eastAsia="標楷體" w:hAnsi="標楷體" w:hint="eastAsia"/>
          <w:sz w:val="28"/>
          <w:szCs w:val="28"/>
        </w:rPr>
        <w:t>由</w:t>
      </w:r>
      <w:r w:rsidR="00EE34FD" w:rsidRPr="00834E45">
        <w:rPr>
          <w:rFonts w:ascii="標楷體" w:eastAsia="標楷體" w:hAnsi="標楷體" w:hint="eastAsia"/>
          <w:sz w:val="28"/>
          <w:szCs w:val="28"/>
        </w:rPr>
        <w:t>承辦</w:t>
      </w:r>
      <w:r w:rsidRPr="00834E45">
        <w:rPr>
          <w:rFonts w:ascii="標楷體" w:eastAsia="標楷體" w:hAnsi="標楷體" w:hint="eastAsia"/>
          <w:sz w:val="28"/>
          <w:szCs w:val="28"/>
        </w:rPr>
        <w:t>學校初審後，送教育局</w:t>
      </w:r>
      <w:r w:rsidR="008C4553" w:rsidRPr="00834E45">
        <w:rPr>
          <w:rFonts w:ascii="標楷體" w:eastAsia="標楷體" w:hAnsi="標楷體" w:hint="eastAsia"/>
          <w:sz w:val="28"/>
          <w:szCs w:val="28"/>
        </w:rPr>
        <w:t>核定</w:t>
      </w:r>
      <w:r w:rsidRPr="00834E45">
        <w:rPr>
          <w:rFonts w:ascii="標楷體" w:eastAsia="標楷體" w:hAnsi="標楷體" w:hint="eastAsia"/>
          <w:sz w:val="28"/>
          <w:szCs w:val="28"/>
        </w:rPr>
        <w:t>。</w:t>
      </w:r>
    </w:p>
    <w:p w:rsidR="00D02F73" w:rsidRPr="00834E45" w:rsidRDefault="00D02F73" w:rsidP="008C4553">
      <w:pPr>
        <w:pStyle w:val="a3"/>
        <w:numPr>
          <w:ilvl w:val="0"/>
          <w:numId w:val="19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前項師資不足時</w:t>
      </w:r>
      <w:r w:rsidR="008C4553" w:rsidRPr="00834E45">
        <w:rPr>
          <w:rFonts w:ascii="標楷體" w:eastAsia="標楷體" w:hAnsi="標楷體" w:hint="eastAsia"/>
          <w:sz w:val="28"/>
          <w:szCs w:val="28"/>
        </w:rPr>
        <w:t>，得甄選具任教階段類科合格教師證，並符合甄選簡章規定條件者。</w:t>
      </w:r>
    </w:p>
    <w:p w:rsidR="00D02F73" w:rsidRPr="00834E45" w:rsidRDefault="00D02F73" w:rsidP="00870257">
      <w:pPr>
        <w:spacing w:line="48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 xml:space="preserve">    二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服務方式</w:t>
      </w:r>
      <w:r w:rsidRPr="00834E45">
        <w:rPr>
          <w:rFonts w:ascii="新細明體" w:eastAsia="新細明體" w:hAnsi="新細明體" w:hint="eastAsia"/>
          <w:sz w:val="28"/>
          <w:szCs w:val="28"/>
        </w:rPr>
        <w:t>：</w:t>
      </w:r>
      <w:r w:rsidR="00EE34FD" w:rsidRPr="00834E45">
        <w:rPr>
          <w:rFonts w:ascii="標楷體" w:eastAsia="標楷體" w:hAnsi="標楷體" w:hint="eastAsia"/>
          <w:sz w:val="28"/>
          <w:szCs w:val="28"/>
        </w:rPr>
        <w:t>巡迴教師服務</w:t>
      </w:r>
      <w:r w:rsidR="00870257" w:rsidRPr="00834E45">
        <w:rPr>
          <w:rFonts w:ascii="標楷體" w:eastAsia="標楷體" w:hAnsi="標楷體" w:hint="eastAsia"/>
          <w:sz w:val="28"/>
          <w:szCs w:val="28"/>
        </w:rPr>
        <w:t>以二學年</w:t>
      </w:r>
      <w:r w:rsidR="00EE34FD" w:rsidRPr="00834E45">
        <w:rPr>
          <w:rFonts w:ascii="標楷體" w:eastAsia="標楷體" w:hAnsi="標楷體" w:hint="eastAsia"/>
          <w:sz w:val="28"/>
          <w:szCs w:val="28"/>
        </w:rPr>
        <w:t>為原則</w:t>
      </w:r>
      <w:r w:rsidR="00870257" w:rsidRPr="00834E45">
        <w:rPr>
          <w:rFonts w:ascii="標楷體" w:eastAsia="標楷體" w:hAnsi="標楷體" w:hint="eastAsia"/>
          <w:sz w:val="28"/>
          <w:szCs w:val="28"/>
        </w:rPr>
        <w:t>，必要時得延長一學年</w:t>
      </w:r>
      <w:r w:rsidR="00870257" w:rsidRPr="00834E45">
        <w:rPr>
          <w:rFonts w:ascii="新細明體" w:eastAsia="新細明體" w:hAnsi="新細明體" w:hint="eastAsia"/>
          <w:sz w:val="28"/>
          <w:szCs w:val="28"/>
        </w:rPr>
        <w:t>。</w:t>
      </w:r>
      <w:r w:rsidR="00EE34FD" w:rsidRPr="00834E45">
        <w:rPr>
          <w:rFonts w:ascii="標楷體" w:eastAsia="標楷體" w:hAnsi="標楷體" w:hint="eastAsia"/>
          <w:sz w:val="28"/>
          <w:szCs w:val="28"/>
        </w:rPr>
        <w:t>但本計畫停辦時則不受上開限制，是類教師則歸建原服務學校</w:t>
      </w:r>
      <w:r w:rsidR="00EE34FD"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="00EE34FD" w:rsidRPr="00834E45">
        <w:rPr>
          <w:rFonts w:ascii="標楷體" w:eastAsia="標楷體" w:hAnsi="標楷體" w:hint="eastAsia"/>
          <w:sz w:val="28"/>
          <w:szCs w:val="28"/>
        </w:rPr>
        <w:t>或得申請遷調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臺北市同級</w:t>
      </w:r>
      <w:r w:rsidR="00EE34FD" w:rsidRPr="00834E45">
        <w:rPr>
          <w:rFonts w:ascii="標楷體" w:eastAsia="標楷體" w:hAnsi="標楷體" w:hint="eastAsia"/>
          <w:sz w:val="28"/>
          <w:szCs w:val="28"/>
        </w:rPr>
        <w:t>他校</w:t>
      </w:r>
      <w:r w:rsidR="00EE34FD"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6946ED" w:rsidRPr="00834E45" w:rsidRDefault="00EE34FD" w:rsidP="00870257">
      <w:pPr>
        <w:pStyle w:val="a3"/>
        <w:numPr>
          <w:ilvl w:val="0"/>
          <w:numId w:val="2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服務規範</w:t>
      </w:r>
    </w:p>
    <w:p w:rsidR="00870257" w:rsidRPr="00834E45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巡迴教師應依教師聘約及本計畫等相關規定執行任務</w:t>
      </w:r>
      <w:r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E10F46" w:rsidRPr="00834E45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巡迴教師應</w:t>
      </w:r>
      <w:r w:rsidRPr="00834E45">
        <w:rPr>
          <w:rFonts w:ascii="標楷體" w:eastAsia="標楷體" w:hAnsi="標楷體"/>
          <w:sz w:val="28"/>
          <w:szCs w:val="28"/>
        </w:rPr>
        <w:t>建立</w:t>
      </w:r>
      <w:r w:rsidRPr="00834E45">
        <w:rPr>
          <w:rFonts w:ascii="標楷體" w:eastAsia="標楷體" w:cs="標楷體" w:hint="eastAsia"/>
          <w:kern w:val="0"/>
          <w:sz w:val="28"/>
          <w:szCs w:val="28"/>
        </w:rPr>
        <w:t>教學及班級經營回饋單、會談紀錄、差勤紀錄、教學觀察等相關資料</w:t>
      </w:r>
      <w:r w:rsidR="00793EE6" w:rsidRPr="00834E45"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="00793EE6" w:rsidRPr="00834E45">
        <w:rPr>
          <w:rFonts w:ascii="標楷體" w:eastAsia="標楷體" w:cs="標楷體" w:hint="eastAsia"/>
          <w:kern w:val="0"/>
          <w:sz w:val="28"/>
          <w:szCs w:val="28"/>
        </w:rPr>
        <w:t>另承辦學校應</w:t>
      </w:r>
      <w:r w:rsidRPr="00834E45">
        <w:rPr>
          <w:rFonts w:ascii="標楷體" w:eastAsia="標楷體" w:cs="標楷體" w:hint="eastAsia"/>
          <w:kern w:val="0"/>
          <w:sz w:val="28"/>
          <w:szCs w:val="28"/>
        </w:rPr>
        <w:t>掌握</w:t>
      </w:r>
      <w:r w:rsidRPr="00834E45">
        <w:rPr>
          <w:rFonts w:ascii="標楷體" w:eastAsia="標楷體" w:hAnsi="標楷體"/>
          <w:sz w:val="28"/>
          <w:szCs w:val="28"/>
        </w:rPr>
        <w:t>巡迴教師之狀況，遇有適應不良或不適任之情事，隨時反</w:t>
      </w:r>
      <w:r w:rsidRPr="00834E45">
        <w:rPr>
          <w:rFonts w:ascii="標楷體" w:eastAsia="標楷體" w:hAnsi="標楷體" w:hint="eastAsia"/>
          <w:sz w:val="28"/>
          <w:szCs w:val="28"/>
        </w:rPr>
        <w:t>映</w:t>
      </w:r>
      <w:r w:rsidRPr="00834E45">
        <w:rPr>
          <w:rFonts w:ascii="標楷體" w:eastAsia="標楷體" w:hAnsi="標楷體"/>
          <w:sz w:val="28"/>
          <w:szCs w:val="28"/>
        </w:rPr>
        <w:t>，迅速予以協助，或解決問題</w:t>
      </w:r>
      <w:r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E10F46" w:rsidRPr="00834E45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巡迴教師之</w:t>
      </w:r>
      <w:r w:rsidRPr="00834E45">
        <w:rPr>
          <w:rFonts w:ascii="標楷體" w:eastAsia="標楷體" w:hAnsi="標楷體"/>
          <w:sz w:val="28"/>
          <w:szCs w:val="28"/>
        </w:rPr>
        <w:t>差勤，</w:t>
      </w:r>
      <w:r w:rsidRPr="00834E45">
        <w:rPr>
          <w:rFonts w:ascii="標楷體" w:eastAsia="標楷體" w:cs="標楷體" w:hint="eastAsia"/>
          <w:kern w:val="0"/>
          <w:sz w:val="28"/>
          <w:szCs w:val="28"/>
        </w:rPr>
        <w:t>依臺北市立各級學校教師請假作業補充規定、臺北市立中等以下各級學校專任教師榮譽出勤制度實施要點、臺北市立各級學校教師出勤出差管理要點、教師請假規則</w:t>
      </w:r>
      <w:r w:rsidRPr="00834E45">
        <w:rPr>
          <w:rFonts w:ascii="標楷體" w:eastAsia="標楷體" w:hAnsi="標楷體" w:hint="eastAsia"/>
          <w:sz w:val="28"/>
          <w:szCs w:val="28"/>
        </w:rPr>
        <w:t>辦理，如遇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教育</w:t>
      </w:r>
      <w:r w:rsidRPr="00834E45">
        <w:rPr>
          <w:rFonts w:ascii="標楷體" w:eastAsia="標楷體" w:hAnsi="標楷體" w:hint="eastAsia"/>
          <w:sz w:val="28"/>
          <w:szCs w:val="28"/>
        </w:rPr>
        <w:t>局相關之研習課程及必要會議，以公假核定</w:t>
      </w:r>
      <w:r w:rsidRPr="00834E45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E10F46" w:rsidRPr="00834E45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巡迴教師應配合參加教師專業學習社群（PLC）在職成長研習活動，協助規劃及辦理相關在職成長活動，促進教師專業學習社群的運作，提升教師同儕專業互動機會。</w:t>
      </w:r>
    </w:p>
    <w:p w:rsidR="00F6204C" w:rsidRPr="00834E45" w:rsidRDefault="00444C5D" w:rsidP="00444C5D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lastRenderedPageBreak/>
        <w:t>交通費補助</w:t>
      </w:r>
      <w:r w:rsidR="00141ABF" w:rsidRPr="00834E45">
        <w:rPr>
          <w:rFonts w:ascii="標楷體" w:eastAsia="標楷體" w:hAnsi="標楷體" w:hint="eastAsia"/>
          <w:sz w:val="28"/>
          <w:szCs w:val="28"/>
        </w:rPr>
        <w:t>於</w:t>
      </w:r>
      <w:r w:rsidRPr="00834E45">
        <w:rPr>
          <w:rFonts w:ascii="標楷體" w:eastAsia="標楷體" w:hAnsi="標楷體" w:hint="eastAsia"/>
          <w:sz w:val="28"/>
          <w:szCs w:val="28"/>
        </w:rPr>
        <w:t>每人每月新台幣</w:t>
      </w:r>
      <w:r w:rsidR="008C685B" w:rsidRPr="00834E45">
        <w:rPr>
          <w:rFonts w:ascii="標楷體" w:eastAsia="標楷體" w:hAnsi="標楷體" w:hint="eastAsia"/>
          <w:sz w:val="28"/>
          <w:szCs w:val="28"/>
        </w:rPr>
        <w:t>貳仟元</w:t>
      </w:r>
      <w:r w:rsidR="0024432F" w:rsidRPr="00834E45">
        <w:rPr>
          <w:rFonts w:ascii="標楷體" w:eastAsia="標楷體" w:hAnsi="標楷體" w:hint="eastAsia"/>
          <w:sz w:val="28"/>
          <w:szCs w:val="28"/>
        </w:rPr>
        <w:t>上限內</w:t>
      </w:r>
      <w:r w:rsidR="007002AC" w:rsidRPr="00834E45">
        <w:rPr>
          <w:rFonts w:ascii="標楷體" w:eastAsia="標楷體" w:hAnsi="標楷體" w:hint="eastAsia"/>
          <w:sz w:val="28"/>
          <w:szCs w:val="28"/>
        </w:rPr>
        <w:t>覈</w:t>
      </w:r>
      <w:r w:rsidR="0024432F" w:rsidRPr="00834E45">
        <w:rPr>
          <w:rFonts w:ascii="標楷體" w:eastAsia="標楷體" w:hAnsi="標楷體" w:hint="eastAsia"/>
          <w:sz w:val="28"/>
          <w:szCs w:val="28"/>
        </w:rPr>
        <w:t>實支給</w:t>
      </w:r>
      <w:r w:rsidRPr="00834E45">
        <w:rPr>
          <w:rFonts w:ascii="標楷體" w:eastAsia="標楷體" w:hAnsi="標楷體" w:hint="eastAsia"/>
          <w:sz w:val="28"/>
          <w:szCs w:val="28"/>
        </w:rPr>
        <w:t>。</w:t>
      </w:r>
    </w:p>
    <w:p w:rsidR="00E10F46" w:rsidRPr="00834E45" w:rsidRDefault="00E10F46" w:rsidP="00870257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每一學年度實施計畫結束時，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巡迴教師需</w:t>
      </w:r>
      <w:r w:rsidRPr="00834E45">
        <w:rPr>
          <w:rFonts w:ascii="標楷體" w:eastAsia="標楷體" w:hAnsi="標楷體" w:hint="eastAsia"/>
          <w:sz w:val="28"/>
          <w:szCs w:val="28"/>
        </w:rPr>
        <w:t>配合學校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撰</w:t>
      </w:r>
      <w:r w:rsidRPr="00834E45">
        <w:rPr>
          <w:rFonts w:ascii="標楷體" w:eastAsia="標楷體" w:hAnsi="標楷體" w:hint="eastAsia"/>
          <w:sz w:val="28"/>
          <w:szCs w:val="28"/>
        </w:rPr>
        <w:t>擬實施成效報告</w:t>
      </w:r>
      <w:r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BB2341" w:rsidRPr="00834E45" w:rsidRDefault="00BB2341" w:rsidP="008C4553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承辦學校得組成任務編組</w:t>
      </w:r>
      <w:r w:rsidRPr="00834E45">
        <w:rPr>
          <w:rFonts w:ascii="新細明體" w:eastAsia="新細明體" w:hAnsi="新細明體" w:hint="eastAsia"/>
          <w:sz w:val="28"/>
          <w:szCs w:val="28"/>
        </w:rPr>
        <w:t>，</w:t>
      </w:r>
      <w:r w:rsidRPr="00834E45">
        <w:rPr>
          <w:rFonts w:ascii="標楷體" w:eastAsia="標楷體" w:hAnsi="標楷體" w:hint="eastAsia"/>
          <w:sz w:val="28"/>
          <w:szCs w:val="28"/>
        </w:rPr>
        <w:t>負責</w:t>
      </w:r>
      <w:r w:rsidR="00F6204C" w:rsidRPr="00834E45">
        <w:rPr>
          <w:rFonts w:ascii="標楷體" w:eastAsia="標楷體" w:hAnsi="標楷體" w:hint="eastAsia"/>
          <w:sz w:val="28"/>
          <w:szCs w:val="28"/>
        </w:rPr>
        <w:t>遴選</w:t>
      </w:r>
      <w:r w:rsidR="00F6204C"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排課及課務派代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Pr="00834E45">
        <w:rPr>
          <w:rFonts w:ascii="標楷體" w:eastAsia="標楷體" w:hAnsi="標楷體" w:hint="eastAsia"/>
          <w:sz w:val="28"/>
          <w:szCs w:val="28"/>
        </w:rPr>
        <w:t>差勤管理</w:t>
      </w:r>
      <w:r w:rsidR="00F6204C" w:rsidRPr="00834E45">
        <w:rPr>
          <w:rFonts w:ascii="標楷體" w:eastAsia="標楷體" w:hAnsi="標楷體" w:hint="eastAsia"/>
          <w:sz w:val="28"/>
          <w:szCs w:val="28"/>
        </w:rPr>
        <w:t>及人才資料庫建置管理等相關事項</w:t>
      </w:r>
      <w:r w:rsidR="00F6204C"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8C4553" w:rsidRPr="00834E45" w:rsidRDefault="008C4553" w:rsidP="008C4553">
      <w:pPr>
        <w:pStyle w:val="a3"/>
        <w:numPr>
          <w:ilvl w:val="0"/>
          <w:numId w:val="2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巡迴教師</w:t>
      </w:r>
      <w:r w:rsidR="00487B86" w:rsidRPr="00834E45">
        <w:rPr>
          <w:rFonts w:ascii="標楷體" w:eastAsia="標楷體" w:hAnsi="標楷體" w:hint="eastAsia"/>
          <w:sz w:val="28"/>
          <w:szCs w:val="28"/>
        </w:rPr>
        <w:t>基本授課節數</w:t>
      </w:r>
      <w:r w:rsidRPr="00834E45">
        <w:rPr>
          <w:rFonts w:ascii="標楷體" w:eastAsia="標楷體" w:hAnsi="標楷體" w:hint="eastAsia"/>
          <w:sz w:val="28"/>
          <w:szCs w:val="28"/>
        </w:rPr>
        <w:t>比照導師減授節數</w:t>
      </w:r>
      <w:r w:rsidR="00067424" w:rsidRPr="00834E45">
        <w:rPr>
          <w:rFonts w:ascii="標楷體" w:eastAsia="標楷體" w:hAnsi="標楷體" w:hint="eastAsia"/>
          <w:sz w:val="28"/>
          <w:szCs w:val="28"/>
        </w:rPr>
        <w:t>四</w:t>
      </w:r>
      <w:r w:rsidRPr="00834E45">
        <w:rPr>
          <w:rFonts w:ascii="標楷體" w:eastAsia="標楷體" w:hAnsi="標楷體" w:hint="eastAsia"/>
          <w:sz w:val="28"/>
          <w:szCs w:val="28"/>
        </w:rPr>
        <w:t>節，超時授課節數依規定支給超鐘點費。</w:t>
      </w:r>
    </w:p>
    <w:p w:rsidR="00EA14B3" w:rsidRPr="00834E45" w:rsidRDefault="00F6204C" w:rsidP="00F6204C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捌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獎勵</w:t>
      </w:r>
    </w:p>
    <w:p w:rsidR="00F6204C" w:rsidRPr="00834E45" w:rsidRDefault="00870257" w:rsidP="00067424">
      <w:pPr>
        <w:spacing w:line="48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一</w:t>
      </w:r>
      <w:r w:rsidR="00F6204C"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擔任是項教師</w:t>
      </w:r>
      <w:r w:rsidR="00165BD9" w:rsidRPr="00834E45">
        <w:rPr>
          <w:rFonts w:ascii="標楷體" w:eastAsia="標楷體" w:hAnsi="標楷體" w:hint="eastAsia"/>
          <w:sz w:val="28"/>
          <w:szCs w:val="28"/>
        </w:rPr>
        <w:t>每滿</w:t>
      </w:r>
      <w:r w:rsidR="00067424" w:rsidRPr="00834E45">
        <w:rPr>
          <w:rFonts w:ascii="標楷體" w:eastAsia="標楷體" w:hAnsi="標楷體" w:hint="eastAsia"/>
          <w:sz w:val="28"/>
          <w:szCs w:val="28"/>
        </w:rPr>
        <w:t>一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年</w:t>
      </w:r>
      <w:r w:rsidR="00165BD9" w:rsidRPr="00834E45">
        <w:rPr>
          <w:rFonts w:ascii="標楷體" w:eastAsia="標楷體" w:hAnsi="標楷體" w:hint="eastAsia"/>
          <w:sz w:val="28"/>
          <w:szCs w:val="28"/>
        </w:rPr>
        <w:t>且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考核成績優良者，</w:t>
      </w:r>
      <w:r w:rsidR="00165BD9" w:rsidRPr="00834E45">
        <w:rPr>
          <w:rFonts w:ascii="標楷體" w:eastAsia="標楷體" w:hAnsi="標楷體" w:hint="eastAsia"/>
          <w:sz w:val="28"/>
          <w:szCs w:val="28"/>
        </w:rPr>
        <w:t>予以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記功</w:t>
      </w:r>
      <w:r w:rsidR="00067424" w:rsidRPr="00834E45">
        <w:rPr>
          <w:rFonts w:ascii="標楷體" w:eastAsia="標楷體" w:hAnsi="標楷體" w:hint="eastAsia"/>
          <w:sz w:val="28"/>
          <w:szCs w:val="28"/>
        </w:rPr>
        <w:t>一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次。</w:t>
      </w:r>
    </w:p>
    <w:p w:rsidR="00EA14B3" w:rsidRPr="00834E45" w:rsidRDefault="00F6204C" w:rsidP="00F6204C">
      <w:pPr>
        <w:spacing w:line="48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二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EA14B3" w:rsidRPr="00834E45">
        <w:rPr>
          <w:rFonts w:ascii="標楷體" w:eastAsia="標楷體" w:hAnsi="標楷體" w:hint="eastAsia"/>
          <w:sz w:val="28"/>
          <w:szCs w:val="28"/>
        </w:rPr>
        <w:t>是項年資於</w:t>
      </w:r>
      <w:r w:rsidR="000352A9" w:rsidRPr="00834E45">
        <w:rPr>
          <w:rFonts w:ascii="標楷體" w:eastAsia="標楷體" w:hAnsi="標楷體" w:hint="eastAsia"/>
          <w:sz w:val="28"/>
          <w:szCs w:val="28"/>
        </w:rPr>
        <w:t>参加減班超額遷調、巿內介聘申請、候用主任及候用校長甄選時，現職為未兼行政職務之教師得比照兼任組長職務採計積分；現職為兼任組長職務或曾兼任主任職務之教師，得比照兼任主任職務採計積分；現職為兼任主任職務之教師，得依主任職務</w:t>
      </w:r>
      <w:r w:rsidR="00487B86" w:rsidRPr="00834E45">
        <w:rPr>
          <w:rFonts w:ascii="標楷體" w:eastAsia="標楷體" w:hAnsi="標楷體" w:hint="eastAsia"/>
          <w:sz w:val="28"/>
          <w:szCs w:val="28"/>
        </w:rPr>
        <w:t>積</w:t>
      </w:r>
      <w:r w:rsidR="000352A9" w:rsidRPr="00834E45">
        <w:rPr>
          <w:rFonts w:ascii="標楷體" w:eastAsia="標楷體" w:hAnsi="標楷體" w:hint="eastAsia"/>
          <w:sz w:val="28"/>
          <w:szCs w:val="28"/>
        </w:rPr>
        <w:t>分加一分採計。</w:t>
      </w:r>
    </w:p>
    <w:p w:rsidR="00E82DBB" w:rsidRPr="00834E45" w:rsidRDefault="00F6204C" w:rsidP="00F6204C">
      <w:pPr>
        <w:spacing w:line="480" w:lineRule="exact"/>
        <w:ind w:leftChars="232" w:left="1117" w:hangingChars="200" w:hanging="56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三</w:t>
      </w:r>
      <w:r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DF2222" w:rsidRPr="00834E45">
        <w:rPr>
          <w:rFonts w:ascii="標楷體" w:eastAsia="標楷體" w:hAnsi="標楷體" w:hint="eastAsia"/>
          <w:sz w:val="28"/>
          <w:szCs w:val="28"/>
        </w:rPr>
        <w:t>擔任巡迴教師滿二年或計畫停辦時需歸建之現職教師，得依其意願參加本市減班超額教師遷調作業，並得優先選填志願學校。</w:t>
      </w:r>
    </w:p>
    <w:p w:rsidR="00583528" w:rsidRPr="00834E45" w:rsidRDefault="00F6204C" w:rsidP="00583528">
      <w:pPr>
        <w:spacing w:line="480" w:lineRule="exact"/>
        <w:ind w:leftChars="116" w:left="838" w:hangingChars="200" w:hanging="56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玖</w:t>
      </w:r>
      <w:r w:rsidR="002D51A0"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583528" w:rsidRPr="00834E45">
        <w:rPr>
          <w:rFonts w:ascii="標楷體" w:eastAsia="標楷體" w:hAnsi="標楷體" w:hint="eastAsia"/>
          <w:sz w:val="28"/>
          <w:szCs w:val="28"/>
        </w:rPr>
        <w:t>每一學年度實施計</w:t>
      </w:r>
      <w:r w:rsidRPr="00834E45">
        <w:rPr>
          <w:rFonts w:ascii="標楷體" w:eastAsia="標楷體" w:hAnsi="標楷體" w:hint="eastAsia"/>
          <w:sz w:val="28"/>
          <w:szCs w:val="28"/>
        </w:rPr>
        <w:t>畫</w:t>
      </w:r>
      <w:r w:rsidR="00583528" w:rsidRPr="00834E45">
        <w:rPr>
          <w:rFonts w:ascii="標楷體" w:eastAsia="標楷體" w:hAnsi="標楷體" w:hint="eastAsia"/>
          <w:sz w:val="28"/>
          <w:szCs w:val="28"/>
        </w:rPr>
        <w:t>結束時，提出巡迴教學實施成效之報告，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由承辦學校彙整報</w:t>
      </w:r>
      <w:r w:rsidR="00583528" w:rsidRPr="00834E45">
        <w:rPr>
          <w:rFonts w:ascii="標楷體" w:eastAsia="標楷體" w:hAnsi="標楷體" w:hint="eastAsia"/>
          <w:sz w:val="28"/>
          <w:szCs w:val="28"/>
        </w:rPr>
        <w:t>請教育局備</w:t>
      </w:r>
      <w:r w:rsidRPr="00834E45">
        <w:rPr>
          <w:rFonts w:ascii="標楷體" w:eastAsia="標楷體" w:hAnsi="標楷體" w:hint="eastAsia"/>
          <w:sz w:val="28"/>
          <w:szCs w:val="28"/>
        </w:rPr>
        <w:t>查</w:t>
      </w:r>
      <w:r w:rsidR="00583528" w:rsidRPr="00834E45">
        <w:rPr>
          <w:rFonts w:ascii="標楷體" w:eastAsia="標楷體" w:hAnsi="標楷體" w:hint="eastAsia"/>
          <w:sz w:val="28"/>
          <w:szCs w:val="28"/>
        </w:rPr>
        <w:t>。</w:t>
      </w:r>
    </w:p>
    <w:p w:rsidR="00800473" w:rsidRPr="00834E45" w:rsidRDefault="00800473" w:rsidP="00583528">
      <w:pPr>
        <w:spacing w:line="480" w:lineRule="exact"/>
        <w:ind w:leftChars="116" w:left="838" w:hangingChars="200" w:hanging="560"/>
        <w:rPr>
          <w:rFonts w:ascii="新細明體" w:eastAsia="新細明體" w:hAnsi="新細明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 xml:space="preserve">    承辦及參與本試辦計畫學校有功者，得視辦理績效予以敘獎鼓勵。</w:t>
      </w:r>
    </w:p>
    <w:p w:rsidR="00E81C6F" w:rsidRPr="00834E45" w:rsidRDefault="00F6204C" w:rsidP="002D51A0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拾</w:t>
      </w:r>
      <w:r w:rsidR="00583528"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793EE6" w:rsidRPr="00834E45">
        <w:rPr>
          <w:rFonts w:ascii="標楷體" w:eastAsia="標楷體" w:hAnsi="標楷體" w:hint="eastAsia"/>
          <w:sz w:val="28"/>
          <w:szCs w:val="28"/>
        </w:rPr>
        <w:t>本計畫</w:t>
      </w:r>
      <w:r w:rsidR="00E81C6F" w:rsidRPr="00834E45">
        <w:rPr>
          <w:rFonts w:ascii="標楷體" w:eastAsia="標楷體" w:hAnsi="標楷體" w:hint="eastAsia"/>
          <w:sz w:val="28"/>
          <w:szCs w:val="28"/>
        </w:rPr>
        <w:t>所需經費由教育局</w:t>
      </w:r>
      <w:r w:rsidRPr="00834E45">
        <w:rPr>
          <w:rFonts w:ascii="標楷體" w:eastAsia="標楷體" w:hAnsi="標楷體" w:hint="eastAsia"/>
          <w:sz w:val="28"/>
          <w:szCs w:val="28"/>
        </w:rPr>
        <w:t>相關經費勻支</w:t>
      </w:r>
      <w:r w:rsidR="00E81C6F" w:rsidRPr="00834E45">
        <w:rPr>
          <w:rFonts w:ascii="新細明體" w:eastAsia="新細明體" w:hAnsi="新細明體" w:hint="eastAsia"/>
          <w:sz w:val="28"/>
          <w:szCs w:val="28"/>
        </w:rPr>
        <w:t>。</w:t>
      </w:r>
    </w:p>
    <w:p w:rsidR="00A159B6" w:rsidRPr="00834E45" w:rsidRDefault="00583528" w:rsidP="002D51A0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834E45">
        <w:rPr>
          <w:rFonts w:ascii="標楷體" w:eastAsia="標楷體" w:hAnsi="標楷體" w:hint="eastAsia"/>
          <w:sz w:val="28"/>
          <w:szCs w:val="28"/>
        </w:rPr>
        <w:t>拾</w:t>
      </w:r>
      <w:r w:rsidR="00F6204C" w:rsidRPr="00834E45">
        <w:rPr>
          <w:rFonts w:ascii="標楷體" w:eastAsia="標楷體" w:hAnsi="標楷體" w:hint="eastAsia"/>
          <w:sz w:val="28"/>
          <w:szCs w:val="28"/>
        </w:rPr>
        <w:t>壹</w:t>
      </w:r>
      <w:r w:rsidR="002D51A0" w:rsidRPr="00834E45">
        <w:rPr>
          <w:rFonts w:ascii="新細明體" w:eastAsia="新細明體" w:hAnsi="新細明體" w:hint="eastAsia"/>
          <w:sz w:val="28"/>
          <w:szCs w:val="28"/>
        </w:rPr>
        <w:t>、</w:t>
      </w:r>
      <w:r w:rsidR="007828C0" w:rsidRPr="00834E45">
        <w:rPr>
          <w:rFonts w:ascii="標楷體" w:eastAsia="標楷體" w:hAnsi="標楷體" w:hint="eastAsia"/>
          <w:sz w:val="28"/>
          <w:szCs w:val="28"/>
        </w:rPr>
        <w:t>本計畫</w:t>
      </w:r>
      <w:r w:rsidR="0016398B" w:rsidRPr="00834E45">
        <w:rPr>
          <w:rFonts w:ascii="標楷體" w:eastAsia="標楷體" w:hAnsi="標楷體" w:hint="eastAsia"/>
          <w:sz w:val="28"/>
          <w:szCs w:val="28"/>
        </w:rPr>
        <w:t>經</w:t>
      </w:r>
      <w:r w:rsidR="00F6204C" w:rsidRPr="00834E45">
        <w:rPr>
          <w:rFonts w:ascii="標楷體" w:eastAsia="標楷體" w:hAnsi="標楷體" w:hint="eastAsia"/>
          <w:sz w:val="28"/>
          <w:szCs w:val="28"/>
        </w:rPr>
        <w:t>核定</w:t>
      </w:r>
      <w:r w:rsidR="0016398B" w:rsidRPr="00834E45">
        <w:rPr>
          <w:rFonts w:ascii="標楷體" w:eastAsia="標楷體" w:hAnsi="標楷體" w:hint="eastAsia"/>
          <w:sz w:val="28"/>
          <w:szCs w:val="28"/>
        </w:rPr>
        <w:t>後實施，修正時亦同。</w:t>
      </w:r>
    </w:p>
    <w:sectPr w:rsidR="00A159B6" w:rsidRPr="00834E45" w:rsidSect="008254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6FD" w:rsidRDefault="00F046FD" w:rsidP="007A41E1">
      <w:r>
        <w:separator/>
      </w:r>
    </w:p>
  </w:endnote>
  <w:endnote w:type="continuationSeparator" w:id="0">
    <w:p w:rsidR="00F046FD" w:rsidRDefault="00F046FD" w:rsidP="007A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6FD" w:rsidRDefault="00F046FD" w:rsidP="007A41E1">
      <w:r>
        <w:separator/>
      </w:r>
    </w:p>
  </w:footnote>
  <w:footnote w:type="continuationSeparator" w:id="0">
    <w:p w:rsidR="00F046FD" w:rsidRDefault="00F046FD" w:rsidP="007A4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F47DB"/>
    <w:multiLevelType w:val="hybridMultilevel"/>
    <w:tmpl w:val="5D863CA8"/>
    <w:lvl w:ilvl="0" w:tplc="F842AF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BB5431"/>
    <w:multiLevelType w:val="hybridMultilevel"/>
    <w:tmpl w:val="07243342"/>
    <w:lvl w:ilvl="0" w:tplc="36D05854">
      <w:start w:val="7"/>
      <w:numFmt w:val="ideographLegalTradition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>
    <w:nsid w:val="1A19649C"/>
    <w:multiLevelType w:val="hybridMultilevel"/>
    <w:tmpl w:val="2F04FF68"/>
    <w:lvl w:ilvl="0" w:tplc="75EC3C2E">
      <w:start w:val="1"/>
      <w:numFmt w:val="taiwaneseCountingThousand"/>
      <w:lvlText w:val="%1、"/>
      <w:lvlJc w:val="left"/>
      <w:pPr>
        <w:ind w:left="9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3">
    <w:nsid w:val="2044759A"/>
    <w:multiLevelType w:val="hybridMultilevel"/>
    <w:tmpl w:val="A9A6CF84"/>
    <w:lvl w:ilvl="0" w:tplc="27FAEC3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2C05428"/>
    <w:multiLevelType w:val="hybridMultilevel"/>
    <w:tmpl w:val="4122112E"/>
    <w:lvl w:ilvl="0" w:tplc="C4C8B6E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9E705A"/>
    <w:multiLevelType w:val="hybridMultilevel"/>
    <w:tmpl w:val="1AA44BE6"/>
    <w:lvl w:ilvl="0" w:tplc="9594F4DA">
      <w:start w:val="1"/>
      <w:numFmt w:val="decimal"/>
      <w:lvlText w:val="%1."/>
      <w:lvlJc w:val="left"/>
      <w:pPr>
        <w:ind w:left="154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2E3E4BBC"/>
    <w:multiLevelType w:val="hybridMultilevel"/>
    <w:tmpl w:val="0EBA5B88"/>
    <w:lvl w:ilvl="0" w:tplc="634CEBE4">
      <w:start w:val="2"/>
      <w:numFmt w:val="taiwaneseCountingThousand"/>
      <w:lvlText w:val="%1、"/>
      <w:lvlJc w:val="left"/>
      <w:pPr>
        <w:ind w:left="9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abstractNum w:abstractNumId="7">
    <w:nsid w:val="2F5D3037"/>
    <w:multiLevelType w:val="hybridMultilevel"/>
    <w:tmpl w:val="10247EE0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BD0A38"/>
    <w:multiLevelType w:val="hybridMultilevel"/>
    <w:tmpl w:val="0ACCB082"/>
    <w:lvl w:ilvl="0" w:tplc="43904B52">
      <w:start w:val="1"/>
      <w:numFmt w:val="taiwaneseCountingThousand"/>
      <w:lvlText w:val="%1、"/>
      <w:lvlJc w:val="left"/>
      <w:pPr>
        <w:ind w:left="1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9">
    <w:nsid w:val="34D92E8C"/>
    <w:multiLevelType w:val="hybridMultilevel"/>
    <w:tmpl w:val="BFFCCD96"/>
    <w:lvl w:ilvl="0" w:tplc="09869886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F3D3BF4"/>
    <w:multiLevelType w:val="hybridMultilevel"/>
    <w:tmpl w:val="8E0E3C90"/>
    <w:lvl w:ilvl="0" w:tplc="7C7AC8A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42AE48D6"/>
    <w:multiLevelType w:val="hybridMultilevel"/>
    <w:tmpl w:val="72F499F4"/>
    <w:lvl w:ilvl="0" w:tplc="F3D8372E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5B3F68"/>
    <w:multiLevelType w:val="hybridMultilevel"/>
    <w:tmpl w:val="C1E2708E"/>
    <w:lvl w:ilvl="0" w:tplc="6E1EDC0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5AAA6A55"/>
    <w:multiLevelType w:val="hybridMultilevel"/>
    <w:tmpl w:val="650E209E"/>
    <w:lvl w:ilvl="0" w:tplc="36DE33F4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4">
    <w:nsid w:val="5CE0513F"/>
    <w:multiLevelType w:val="hybridMultilevel"/>
    <w:tmpl w:val="7A94063C"/>
    <w:lvl w:ilvl="0" w:tplc="D018BFCC">
      <w:start w:val="1"/>
      <w:numFmt w:val="taiwaneseCountingThousand"/>
      <w:lvlText w:val="(%1)"/>
      <w:lvlJc w:val="left"/>
      <w:pPr>
        <w:ind w:left="1719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9" w:hanging="480"/>
      </w:pPr>
    </w:lvl>
    <w:lvl w:ilvl="2" w:tplc="0409001B" w:tentative="1">
      <w:start w:val="1"/>
      <w:numFmt w:val="lowerRoman"/>
      <w:lvlText w:val="%3."/>
      <w:lvlJc w:val="right"/>
      <w:pPr>
        <w:ind w:left="2439" w:hanging="480"/>
      </w:pPr>
    </w:lvl>
    <w:lvl w:ilvl="3" w:tplc="0409000F" w:tentative="1">
      <w:start w:val="1"/>
      <w:numFmt w:val="decimal"/>
      <w:lvlText w:val="%4."/>
      <w:lvlJc w:val="left"/>
      <w:pPr>
        <w:ind w:left="2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9" w:hanging="480"/>
      </w:pPr>
    </w:lvl>
    <w:lvl w:ilvl="5" w:tplc="0409001B" w:tentative="1">
      <w:start w:val="1"/>
      <w:numFmt w:val="lowerRoman"/>
      <w:lvlText w:val="%6."/>
      <w:lvlJc w:val="right"/>
      <w:pPr>
        <w:ind w:left="3879" w:hanging="480"/>
      </w:pPr>
    </w:lvl>
    <w:lvl w:ilvl="6" w:tplc="0409000F" w:tentative="1">
      <w:start w:val="1"/>
      <w:numFmt w:val="decimal"/>
      <w:lvlText w:val="%7."/>
      <w:lvlJc w:val="left"/>
      <w:pPr>
        <w:ind w:left="4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9" w:hanging="480"/>
      </w:pPr>
    </w:lvl>
    <w:lvl w:ilvl="8" w:tplc="0409001B" w:tentative="1">
      <w:start w:val="1"/>
      <w:numFmt w:val="lowerRoman"/>
      <w:lvlText w:val="%9."/>
      <w:lvlJc w:val="right"/>
      <w:pPr>
        <w:ind w:left="5319" w:hanging="480"/>
      </w:pPr>
    </w:lvl>
  </w:abstractNum>
  <w:abstractNum w:abstractNumId="15">
    <w:nsid w:val="5E99649F"/>
    <w:multiLevelType w:val="hybridMultilevel"/>
    <w:tmpl w:val="B8F4FFDA"/>
    <w:lvl w:ilvl="0" w:tplc="539272C0">
      <w:start w:val="1"/>
      <w:numFmt w:val="decimal"/>
      <w:lvlText w:val="%1."/>
      <w:lvlJc w:val="left"/>
      <w:pPr>
        <w:ind w:left="2079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9" w:hanging="480"/>
      </w:pPr>
    </w:lvl>
    <w:lvl w:ilvl="2" w:tplc="0409001B" w:tentative="1">
      <w:start w:val="1"/>
      <w:numFmt w:val="lowerRoman"/>
      <w:lvlText w:val="%3."/>
      <w:lvlJc w:val="right"/>
      <w:pPr>
        <w:ind w:left="3159" w:hanging="480"/>
      </w:pPr>
    </w:lvl>
    <w:lvl w:ilvl="3" w:tplc="0409000F" w:tentative="1">
      <w:start w:val="1"/>
      <w:numFmt w:val="decimal"/>
      <w:lvlText w:val="%4."/>
      <w:lvlJc w:val="left"/>
      <w:pPr>
        <w:ind w:left="3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9" w:hanging="480"/>
      </w:pPr>
    </w:lvl>
    <w:lvl w:ilvl="5" w:tplc="0409001B" w:tentative="1">
      <w:start w:val="1"/>
      <w:numFmt w:val="lowerRoman"/>
      <w:lvlText w:val="%6."/>
      <w:lvlJc w:val="right"/>
      <w:pPr>
        <w:ind w:left="4599" w:hanging="480"/>
      </w:pPr>
    </w:lvl>
    <w:lvl w:ilvl="6" w:tplc="0409000F" w:tentative="1">
      <w:start w:val="1"/>
      <w:numFmt w:val="decimal"/>
      <w:lvlText w:val="%7."/>
      <w:lvlJc w:val="left"/>
      <w:pPr>
        <w:ind w:left="5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9" w:hanging="480"/>
      </w:pPr>
    </w:lvl>
    <w:lvl w:ilvl="8" w:tplc="0409001B" w:tentative="1">
      <w:start w:val="1"/>
      <w:numFmt w:val="lowerRoman"/>
      <w:lvlText w:val="%9."/>
      <w:lvlJc w:val="right"/>
      <w:pPr>
        <w:ind w:left="6039" w:hanging="480"/>
      </w:pPr>
    </w:lvl>
  </w:abstractNum>
  <w:abstractNum w:abstractNumId="16">
    <w:nsid w:val="60F60AE6"/>
    <w:multiLevelType w:val="hybridMultilevel"/>
    <w:tmpl w:val="105C0C0E"/>
    <w:lvl w:ilvl="0" w:tplc="FB30EC4E">
      <w:start w:val="1"/>
      <w:numFmt w:val="decimal"/>
      <w:lvlText w:val="%1."/>
      <w:lvlJc w:val="left"/>
      <w:pPr>
        <w:ind w:left="213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9" w:hanging="480"/>
      </w:pPr>
    </w:lvl>
    <w:lvl w:ilvl="2" w:tplc="0409001B" w:tentative="1">
      <w:start w:val="1"/>
      <w:numFmt w:val="lowerRoman"/>
      <w:lvlText w:val="%3."/>
      <w:lvlJc w:val="right"/>
      <w:pPr>
        <w:ind w:left="3159" w:hanging="480"/>
      </w:pPr>
    </w:lvl>
    <w:lvl w:ilvl="3" w:tplc="0409000F" w:tentative="1">
      <w:start w:val="1"/>
      <w:numFmt w:val="decimal"/>
      <w:lvlText w:val="%4."/>
      <w:lvlJc w:val="left"/>
      <w:pPr>
        <w:ind w:left="36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9" w:hanging="480"/>
      </w:pPr>
    </w:lvl>
    <w:lvl w:ilvl="5" w:tplc="0409001B" w:tentative="1">
      <w:start w:val="1"/>
      <w:numFmt w:val="lowerRoman"/>
      <w:lvlText w:val="%6."/>
      <w:lvlJc w:val="right"/>
      <w:pPr>
        <w:ind w:left="4599" w:hanging="480"/>
      </w:pPr>
    </w:lvl>
    <w:lvl w:ilvl="6" w:tplc="0409000F" w:tentative="1">
      <w:start w:val="1"/>
      <w:numFmt w:val="decimal"/>
      <w:lvlText w:val="%7."/>
      <w:lvlJc w:val="left"/>
      <w:pPr>
        <w:ind w:left="50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9" w:hanging="480"/>
      </w:pPr>
    </w:lvl>
    <w:lvl w:ilvl="8" w:tplc="0409001B" w:tentative="1">
      <w:start w:val="1"/>
      <w:numFmt w:val="lowerRoman"/>
      <w:lvlText w:val="%9."/>
      <w:lvlJc w:val="right"/>
      <w:pPr>
        <w:ind w:left="6039" w:hanging="480"/>
      </w:pPr>
    </w:lvl>
  </w:abstractNum>
  <w:abstractNum w:abstractNumId="17">
    <w:nsid w:val="701A59A7"/>
    <w:multiLevelType w:val="hybridMultilevel"/>
    <w:tmpl w:val="670A5B90"/>
    <w:lvl w:ilvl="0" w:tplc="867E068C">
      <w:start w:val="1"/>
      <w:numFmt w:val="taiwaneseCountingThousand"/>
      <w:lvlText w:val="(%1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18">
    <w:nsid w:val="738B7889"/>
    <w:multiLevelType w:val="hybridMultilevel"/>
    <w:tmpl w:val="265887F2"/>
    <w:lvl w:ilvl="0" w:tplc="A6800208">
      <w:start w:val="1"/>
      <w:numFmt w:val="taiwaneseCountingThousand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7580004D"/>
    <w:multiLevelType w:val="hybridMultilevel"/>
    <w:tmpl w:val="F9F0F94A"/>
    <w:lvl w:ilvl="0" w:tplc="5226E3A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8A77B7B"/>
    <w:multiLevelType w:val="hybridMultilevel"/>
    <w:tmpl w:val="4C048D98"/>
    <w:lvl w:ilvl="0" w:tplc="1AFA70B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8C436CE"/>
    <w:multiLevelType w:val="hybridMultilevel"/>
    <w:tmpl w:val="EC9CB3E8"/>
    <w:lvl w:ilvl="0" w:tplc="6C64C9CA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CA64915"/>
    <w:multiLevelType w:val="hybridMultilevel"/>
    <w:tmpl w:val="BCB4C010"/>
    <w:lvl w:ilvl="0" w:tplc="7B24B79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20"/>
  </w:num>
  <w:num w:numId="12">
    <w:abstractNumId w:val="11"/>
  </w:num>
  <w:num w:numId="13">
    <w:abstractNumId w:val="21"/>
  </w:num>
  <w:num w:numId="14">
    <w:abstractNumId w:val="17"/>
  </w:num>
  <w:num w:numId="15">
    <w:abstractNumId w:val="2"/>
  </w:num>
  <w:num w:numId="16">
    <w:abstractNumId w:val="6"/>
  </w:num>
  <w:num w:numId="17">
    <w:abstractNumId w:val="14"/>
  </w:num>
  <w:num w:numId="18">
    <w:abstractNumId w:val="16"/>
  </w:num>
  <w:num w:numId="19">
    <w:abstractNumId w:val="15"/>
  </w:num>
  <w:num w:numId="20">
    <w:abstractNumId w:val="13"/>
  </w:num>
  <w:num w:numId="21">
    <w:abstractNumId w:val="1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64"/>
    <w:rsid w:val="00000808"/>
    <w:rsid w:val="00027141"/>
    <w:rsid w:val="000352A9"/>
    <w:rsid w:val="00040370"/>
    <w:rsid w:val="00043196"/>
    <w:rsid w:val="000478C5"/>
    <w:rsid w:val="00047AF8"/>
    <w:rsid w:val="000603F1"/>
    <w:rsid w:val="0006045A"/>
    <w:rsid w:val="00067424"/>
    <w:rsid w:val="00086897"/>
    <w:rsid w:val="00107A10"/>
    <w:rsid w:val="00121B0E"/>
    <w:rsid w:val="00141060"/>
    <w:rsid w:val="00141ABF"/>
    <w:rsid w:val="0016398B"/>
    <w:rsid w:val="00165BD9"/>
    <w:rsid w:val="0016773D"/>
    <w:rsid w:val="00184993"/>
    <w:rsid w:val="00192DDF"/>
    <w:rsid w:val="001E0E95"/>
    <w:rsid w:val="00216171"/>
    <w:rsid w:val="0024432F"/>
    <w:rsid w:val="002516C6"/>
    <w:rsid w:val="00255FBF"/>
    <w:rsid w:val="00284F22"/>
    <w:rsid w:val="00296292"/>
    <w:rsid w:val="002C1FD9"/>
    <w:rsid w:val="002D4A72"/>
    <w:rsid w:val="002D51A0"/>
    <w:rsid w:val="002F5E21"/>
    <w:rsid w:val="003041E9"/>
    <w:rsid w:val="00324347"/>
    <w:rsid w:val="00363466"/>
    <w:rsid w:val="00392C38"/>
    <w:rsid w:val="0039614A"/>
    <w:rsid w:val="003972BC"/>
    <w:rsid w:val="003C0DD2"/>
    <w:rsid w:val="003E4EE5"/>
    <w:rsid w:val="00444C5D"/>
    <w:rsid w:val="00453EE3"/>
    <w:rsid w:val="0046579E"/>
    <w:rsid w:val="00487B86"/>
    <w:rsid w:val="0049178E"/>
    <w:rsid w:val="0049361D"/>
    <w:rsid w:val="00493A8C"/>
    <w:rsid w:val="004A69DF"/>
    <w:rsid w:val="004C0691"/>
    <w:rsid w:val="004E5117"/>
    <w:rsid w:val="00533206"/>
    <w:rsid w:val="00565AD9"/>
    <w:rsid w:val="00583528"/>
    <w:rsid w:val="00583A0F"/>
    <w:rsid w:val="005A7F1F"/>
    <w:rsid w:val="005B4EAD"/>
    <w:rsid w:val="005D6B4D"/>
    <w:rsid w:val="005D7B83"/>
    <w:rsid w:val="005E139E"/>
    <w:rsid w:val="005E7275"/>
    <w:rsid w:val="00650C57"/>
    <w:rsid w:val="00662254"/>
    <w:rsid w:val="006702D0"/>
    <w:rsid w:val="006873E7"/>
    <w:rsid w:val="006906DB"/>
    <w:rsid w:val="00693958"/>
    <w:rsid w:val="006946ED"/>
    <w:rsid w:val="006A4950"/>
    <w:rsid w:val="006E097D"/>
    <w:rsid w:val="006F137A"/>
    <w:rsid w:val="007002AC"/>
    <w:rsid w:val="007459D4"/>
    <w:rsid w:val="0075155A"/>
    <w:rsid w:val="00767D2D"/>
    <w:rsid w:val="007828C0"/>
    <w:rsid w:val="00793EE6"/>
    <w:rsid w:val="007A41E1"/>
    <w:rsid w:val="007D7EF8"/>
    <w:rsid w:val="00800473"/>
    <w:rsid w:val="00825464"/>
    <w:rsid w:val="00834E45"/>
    <w:rsid w:val="00870257"/>
    <w:rsid w:val="00872FFF"/>
    <w:rsid w:val="008A5F22"/>
    <w:rsid w:val="008C4553"/>
    <w:rsid w:val="008C685B"/>
    <w:rsid w:val="00900D13"/>
    <w:rsid w:val="00902B70"/>
    <w:rsid w:val="00903CC7"/>
    <w:rsid w:val="00974BF8"/>
    <w:rsid w:val="00A14ACB"/>
    <w:rsid w:val="00A159B6"/>
    <w:rsid w:val="00A65077"/>
    <w:rsid w:val="00A812D1"/>
    <w:rsid w:val="00A84CB2"/>
    <w:rsid w:val="00AE37F6"/>
    <w:rsid w:val="00AE5A52"/>
    <w:rsid w:val="00B40D96"/>
    <w:rsid w:val="00B94801"/>
    <w:rsid w:val="00BB2341"/>
    <w:rsid w:val="00BD2CE3"/>
    <w:rsid w:val="00BE4457"/>
    <w:rsid w:val="00C0320D"/>
    <w:rsid w:val="00C13BC1"/>
    <w:rsid w:val="00C2612E"/>
    <w:rsid w:val="00C7379F"/>
    <w:rsid w:val="00CC6C87"/>
    <w:rsid w:val="00D02F73"/>
    <w:rsid w:val="00D16375"/>
    <w:rsid w:val="00D61116"/>
    <w:rsid w:val="00D61D63"/>
    <w:rsid w:val="00DE5011"/>
    <w:rsid w:val="00DF2222"/>
    <w:rsid w:val="00E054A5"/>
    <w:rsid w:val="00E10F46"/>
    <w:rsid w:val="00E81C6F"/>
    <w:rsid w:val="00E82DBB"/>
    <w:rsid w:val="00EA14B3"/>
    <w:rsid w:val="00EB4C43"/>
    <w:rsid w:val="00ED45AB"/>
    <w:rsid w:val="00ED713D"/>
    <w:rsid w:val="00EE34FD"/>
    <w:rsid w:val="00EE69E2"/>
    <w:rsid w:val="00EF3351"/>
    <w:rsid w:val="00F046FD"/>
    <w:rsid w:val="00F2284B"/>
    <w:rsid w:val="00F6204C"/>
    <w:rsid w:val="00F80DAB"/>
    <w:rsid w:val="00FA3479"/>
    <w:rsid w:val="00FC5B2E"/>
    <w:rsid w:val="00FE6BD4"/>
    <w:rsid w:val="00FE77E3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1129465-3665-4573-B3E4-98697709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464"/>
    <w:pPr>
      <w:ind w:leftChars="200" w:left="480"/>
    </w:pPr>
  </w:style>
  <w:style w:type="table" w:styleId="a4">
    <w:name w:val="Table Grid"/>
    <w:basedOn w:val="a1"/>
    <w:uiPriority w:val="59"/>
    <w:rsid w:val="003041E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41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4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41E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6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1612</Characters>
  <Application>Microsoft Office Word</Application>
  <DocSecurity>4</DocSecurity>
  <Lines>13</Lines>
  <Paragraphs>3</Paragraphs>
  <ScaleCrop>false</ScaleCrop>
  <Company>SYNNEX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人事主任</cp:lastModifiedBy>
  <cp:revision>2</cp:revision>
  <cp:lastPrinted>2015-10-28T00:53:00Z</cp:lastPrinted>
  <dcterms:created xsi:type="dcterms:W3CDTF">2016-01-07T06:38:00Z</dcterms:created>
  <dcterms:modified xsi:type="dcterms:W3CDTF">2016-01-07T06:38:00Z</dcterms:modified>
</cp:coreProperties>
</file>