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17" w:rsidRDefault="005700AE" w:rsidP="00F95FDA">
      <w:pPr>
        <w:jc w:val="center"/>
        <w:rPr>
          <w:rFonts w:eastAsia="標楷體"/>
          <w:color w:val="000000"/>
          <w:sz w:val="32"/>
          <w:szCs w:val="32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臺</w:t>
      </w:r>
      <w:r w:rsidR="006E1EE6" w:rsidRPr="00712B95">
        <w:rPr>
          <w:rFonts w:ascii="標楷體" w:eastAsia="標楷體" w:hint="eastAsia"/>
          <w:color w:val="000000"/>
          <w:sz w:val="32"/>
          <w:szCs w:val="32"/>
        </w:rPr>
        <w:t>北市立</w:t>
      </w:r>
      <w:r w:rsidR="00950481">
        <w:rPr>
          <w:rFonts w:ascii="標楷體" w:eastAsia="標楷體" w:hint="eastAsia"/>
          <w:color w:val="000000"/>
          <w:sz w:val="32"/>
          <w:szCs w:val="32"/>
        </w:rPr>
        <w:t>萬華國中</w:t>
      </w:r>
      <w:proofErr w:type="gramStart"/>
      <w:r w:rsidR="00950481">
        <w:rPr>
          <w:rFonts w:ascii="標楷體" w:eastAsia="標楷體" w:hint="eastAsia"/>
          <w:color w:val="000000"/>
          <w:sz w:val="32"/>
          <w:szCs w:val="32"/>
        </w:rPr>
        <w:t>111</w:t>
      </w:r>
      <w:proofErr w:type="gramEnd"/>
      <w:r w:rsidR="006E1EE6" w:rsidRPr="00712B95">
        <w:rPr>
          <w:rFonts w:ascii="標楷體" w:eastAsia="標楷體" w:hint="eastAsia"/>
          <w:color w:val="000000"/>
          <w:sz w:val="32"/>
          <w:szCs w:val="32"/>
        </w:rPr>
        <w:t>年度區域性資賦優異教育</w:t>
      </w:r>
      <w:r w:rsidR="006E1EE6" w:rsidRPr="00712B95">
        <w:rPr>
          <w:rFonts w:eastAsia="標楷體" w:hint="eastAsia"/>
          <w:color w:val="000000"/>
          <w:sz w:val="32"/>
          <w:szCs w:val="32"/>
        </w:rPr>
        <w:t>方案</w:t>
      </w:r>
    </w:p>
    <w:p w:rsidR="006E1EE6" w:rsidRPr="00712B95" w:rsidRDefault="0049287B" w:rsidP="00F95FDA">
      <w:pPr>
        <w:jc w:val="center"/>
        <w:rPr>
          <w:rFonts w:ascii="標楷體" w:eastAsia="標楷體"/>
          <w:color w:val="000000"/>
          <w:sz w:val="32"/>
          <w:szCs w:val="32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「</w:t>
      </w:r>
      <w:r w:rsidR="00950481" w:rsidRPr="00950481">
        <w:rPr>
          <w:rFonts w:ascii="Arial" w:eastAsia="標楷體" w:hAnsi="Arial" w:cs="Arial"/>
          <w:sz w:val="32"/>
          <w:szCs w:val="32"/>
        </w:rPr>
        <w:t>CSIC</w:t>
      </w:r>
      <w:proofErr w:type="gramStart"/>
      <w:r w:rsidR="00950481" w:rsidRPr="00950481">
        <w:rPr>
          <w:rFonts w:ascii="Arial" w:eastAsia="標楷體" w:hAnsi="Arial" w:cs="Arial"/>
          <w:sz w:val="32"/>
          <w:szCs w:val="32"/>
        </w:rPr>
        <w:t>鑑識小達人</w:t>
      </w:r>
      <w:proofErr w:type="gramEnd"/>
      <w:r w:rsidR="00950481" w:rsidRPr="00950481">
        <w:rPr>
          <w:rFonts w:ascii="Arial" w:eastAsia="標楷體" w:hAnsi="Arial" w:cs="Arial"/>
          <w:sz w:val="32"/>
          <w:szCs w:val="32"/>
        </w:rPr>
        <w:t>-</w:t>
      </w:r>
      <w:r w:rsidR="00950481" w:rsidRPr="00950481">
        <w:rPr>
          <w:rFonts w:ascii="Arial" w:eastAsia="標楷體" w:hAnsi="Arial" w:cs="Arial"/>
          <w:sz w:val="32"/>
          <w:szCs w:val="32"/>
        </w:rPr>
        <w:t>探究</w:t>
      </w:r>
      <w:proofErr w:type="gramStart"/>
      <w:r w:rsidR="00950481" w:rsidRPr="00950481">
        <w:rPr>
          <w:rFonts w:ascii="Arial" w:eastAsia="標楷體" w:hAnsi="Arial" w:cs="Arial"/>
          <w:sz w:val="32"/>
          <w:szCs w:val="32"/>
        </w:rPr>
        <w:t>實作營</w:t>
      </w:r>
      <w:proofErr w:type="gramEnd"/>
      <w:r w:rsidRPr="00712B95">
        <w:rPr>
          <w:rFonts w:ascii="標楷體" w:eastAsia="標楷體" w:hint="eastAsia"/>
          <w:color w:val="000000"/>
          <w:sz w:val="32"/>
          <w:szCs w:val="32"/>
        </w:rPr>
        <w:t>」</w:t>
      </w:r>
      <w:r w:rsidR="006E1EE6" w:rsidRPr="00712B95">
        <w:rPr>
          <w:rFonts w:ascii="標楷體" w:eastAsia="標楷體" w:hint="eastAsia"/>
          <w:color w:val="000000"/>
          <w:sz w:val="32"/>
          <w:szCs w:val="32"/>
        </w:rPr>
        <w:t>實施計畫</w:t>
      </w:r>
    </w:p>
    <w:p w:rsidR="007805CC" w:rsidRPr="00FD11D0" w:rsidRDefault="006E1EE6" w:rsidP="00183BE8">
      <w:pPr>
        <w:numPr>
          <w:ilvl w:val="0"/>
          <w:numId w:val="4"/>
        </w:numPr>
        <w:snapToGrid w:val="0"/>
        <w:spacing w:line="440" w:lineRule="exact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標楷體" w:eastAsia="標楷體" w:hint="eastAsia"/>
          <w:b/>
          <w:color w:val="000000"/>
          <w:sz w:val="28"/>
          <w:szCs w:val="28"/>
        </w:rPr>
        <w:t>依</w:t>
      </w:r>
      <w:r w:rsidR="00FD11D0">
        <w:rPr>
          <w:rFonts w:ascii="標楷體" w:eastAsia="標楷體" w:hint="eastAsia"/>
          <w:b/>
          <w:color w:val="000000"/>
          <w:sz w:val="28"/>
          <w:szCs w:val="28"/>
        </w:rPr>
        <w:t xml:space="preserve">    </w:t>
      </w:r>
      <w:r w:rsidRPr="00FD11D0">
        <w:rPr>
          <w:rFonts w:ascii="標楷體" w:eastAsia="標楷體" w:hint="eastAsia"/>
          <w:b/>
          <w:color w:val="000000"/>
          <w:sz w:val="28"/>
          <w:szCs w:val="28"/>
        </w:rPr>
        <w:t>據</w:t>
      </w:r>
      <w:r w:rsidR="00744A89" w:rsidRPr="00FD11D0">
        <w:rPr>
          <w:rFonts w:ascii="標楷體" w:eastAsia="標楷體" w:hint="eastAsia"/>
          <w:b/>
          <w:color w:val="000000"/>
          <w:sz w:val="28"/>
          <w:szCs w:val="28"/>
        </w:rPr>
        <w:t>：</w:t>
      </w:r>
    </w:p>
    <w:p w:rsidR="00CD07C2" w:rsidRPr="00FD11D0" w:rsidRDefault="005700AE" w:rsidP="00183BE8">
      <w:pPr>
        <w:pStyle w:val="ad"/>
        <w:numPr>
          <w:ilvl w:val="1"/>
          <w:numId w:val="27"/>
        </w:numPr>
        <w:snapToGrid w:val="0"/>
        <w:spacing w:line="440" w:lineRule="exact"/>
        <w:ind w:leftChars="0" w:left="1418" w:hanging="709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0D252B" w:rsidRPr="00FD11D0">
        <w:rPr>
          <w:rFonts w:ascii="標楷體" w:eastAsia="標楷體" w:hAnsi="標楷體" w:hint="eastAsia"/>
          <w:color w:val="000000"/>
          <w:sz w:val="28"/>
          <w:szCs w:val="28"/>
        </w:rPr>
        <w:t>北市區域性資賦優異教育方</w:t>
      </w:r>
      <w:r w:rsidR="006E1EE6" w:rsidRPr="00FD11D0">
        <w:rPr>
          <w:rFonts w:ascii="標楷體" w:eastAsia="標楷體" w:hAnsi="標楷體" w:hint="eastAsia"/>
          <w:color w:val="000000"/>
          <w:sz w:val="28"/>
          <w:szCs w:val="28"/>
        </w:rPr>
        <w:t>案</w:t>
      </w:r>
      <w:r w:rsidR="00B4769E" w:rsidRPr="00FD11D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E1EE6" w:rsidRPr="00FD11D0" w:rsidRDefault="00102E17" w:rsidP="00183BE8">
      <w:pPr>
        <w:pStyle w:val="ad"/>
        <w:numPr>
          <w:ilvl w:val="1"/>
          <w:numId w:val="27"/>
        </w:numPr>
        <w:snapToGrid w:val="0"/>
        <w:spacing w:line="440" w:lineRule="exact"/>
        <w:ind w:leftChars="0" w:left="1418" w:hanging="709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標楷體" w:eastAsia="標楷體" w:hAnsi="標楷體"/>
          <w:sz w:val="28"/>
          <w:szCs w:val="28"/>
        </w:rPr>
        <w:t>1</w:t>
      </w:r>
      <w:r w:rsidRPr="00FD11D0">
        <w:rPr>
          <w:rFonts w:ascii="標楷體" w:eastAsia="標楷體" w:hAnsi="標楷體" w:hint="eastAsia"/>
          <w:sz w:val="28"/>
          <w:szCs w:val="28"/>
        </w:rPr>
        <w:t>10</w:t>
      </w:r>
      <w:r w:rsidRPr="00FD11D0">
        <w:rPr>
          <w:rFonts w:ascii="標楷體" w:eastAsia="標楷體" w:hAnsi="標楷體"/>
          <w:sz w:val="28"/>
          <w:szCs w:val="28"/>
        </w:rPr>
        <w:t>年1</w:t>
      </w:r>
      <w:r w:rsidRPr="00FD11D0">
        <w:rPr>
          <w:rFonts w:ascii="標楷體" w:eastAsia="標楷體" w:hAnsi="標楷體" w:hint="eastAsia"/>
          <w:sz w:val="28"/>
          <w:szCs w:val="28"/>
        </w:rPr>
        <w:t>2</w:t>
      </w:r>
      <w:r w:rsidRPr="00FD11D0">
        <w:rPr>
          <w:rFonts w:ascii="標楷體" w:eastAsia="標楷體" w:hAnsi="標楷體"/>
          <w:sz w:val="28"/>
          <w:szCs w:val="28"/>
        </w:rPr>
        <w:t>月</w:t>
      </w:r>
      <w:r w:rsidRPr="00FD11D0">
        <w:rPr>
          <w:rFonts w:ascii="標楷體" w:eastAsia="標楷體" w:hAnsi="標楷體" w:hint="eastAsia"/>
          <w:sz w:val="28"/>
          <w:szCs w:val="28"/>
        </w:rPr>
        <w:t>2</w:t>
      </w:r>
      <w:r w:rsidRPr="00FD11D0">
        <w:rPr>
          <w:rFonts w:ascii="標楷體" w:eastAsia="標楷體" w:hAnsi="標楷體"/>
          <w:sz w:val="28"/>
          <w:szCs w:val="28"/>
        </w:rPr>
        <w:t>日北市教</w:t>
      </w:r>
      <w:proofErr w:type="gramStart"/>
      <w:r w:rsidRPr="00FD11D0">
        <w:rPr>
          <w:rFonts w:ascii="標楷體" w:eastAsia="標楷體" w:hAnsi="標楷體"/>
          <w:sz w:val="28"/>
          <w:szCs w:val="28"/>
        </w:rPr>
        <w:t>特</w:t>
      </w:r>
      <w:proofErr w:type="gramEnd"/>
      <w:r w:rsidRPr="00FD11D0">
        <w:rPr>
          <w:rFonts w:ascii="標楷體" w:eastAsia="標楷體" w:hAnsi="標楷體"/>
          <w:sz w:val="28"/>
          <w:szCs w:val="28"/>
        </w:rPr>
        <w:t>字第1</w:t>
      </w:r>
      <w:r w:rsidRPr="00FD11D0">
        <w:rPr>
          <w:rFonts w:ascii="標楷體" w:eastAsia="標楷體" w:hAnsi="標楷體" w:hint="eastAsia"/>
          <w:sz w:val="28"/>
          <w:szCs w:val="28"/>
        </w:rPr>
        <w:t>1031025223</w:t>
      </w:r>
      <w:r w:rsidRPr="00FD11D0">
        <w:rPr>
          <w:rFonts w:ascii="標楷體" w:eastAsia="標楷體" w:hAnsi="標楷體"/>
          <w:sz w:val="28"/>
          <w:szCs w:val="28"/>
        </w:rPr>
        <w:t>號</w:t>
      </w:r>
      <w:r w:rsidRPr="00FD11D0">
        <w:rPr>
          <w:rFonts w:ascii="標楷體" w:eastAsia="標楷體" w:hAnsi="標楷體" w:hint="eastAsia"/>
          <w:sz w:val="28"/>
          <w:szCs w:val="28"/>
        </w:rPr>
        <w:t>函</w:t>
      </w:r>
      <w:r w:rsidR="006E1EE6" w:rsidRPr="00FD11D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D07C2" w:rsidRPr="00FD11D0" w:rsidRDefault="006E1EE6" w:rsidP="00AA0AFB">
      <w:pPr>
        <w:numPr>
          <w:ilvl w:val="0"/>
          <w:numId w:val="4"/>
        </w:numPr>
        <w:snapToGrid w:val="0"/>
        <w:spacing w:beforeLines="25" w:before="90" w:line="440" w:lineRule="exact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標楷體" w:eastAsia="標楷體" w:hint="eastAsia"/>
          <w:b/>
          <w:color w:val="000000"/>
          <w:sz w:val="28"/>
          <w:szCs w:val="28"/>
        </w:rPr>
        <w:t>目</w:t>
      </w:r>
      <w:r w:rsidR="00FD11D0">
        <w:rPr>
          <w:rFonts w:ascii="標楷體" w:eastAsia="標楷體" w:hint="eastAsia"/>
          <w:b/>
          <w:color w:val="000000"/>
          <w:sz w:val="28"/>
          <w:szCs w:val="28"/>
        </w:rPr>
        <w:t xml:space="preserve">    </w:t>
      </w:r>
      <w:r w:rsidRPr="00FD11D0">
        <w:rPr>
          <w:rFonts w:ascii="標楷體" w:eastAsia="標楷體" w:hint="eastAsia"/>
          <w:b/>
          <w:color w:val="000000"/>
          <w:sz w:val="28"/>
          <w:szCs w:val="28"/>
        </w:rPr>
        <w:t>的</w:t>
      </w:r>
      <w:r w:rsidR="00744A89" w:rsidRPr="00FD11D0">
        <w:rPr>
          <w:rFonts w:ascii="標楷體" w:eastAsia="標楷體" w:hint="eastAsia"/>
          <w:b/>
          <w:color w:val="000000"/>
          <w:sz w:val="28"/>
          <w:szCs w:val="28"/>
        </w:rPr>
        <w:t>：</w:t>
      </w:r>
    </w:p>
    <w:p w:rsidR="00CD07C2" w:rsidRPr="00FD11D0" w:rsidRDefault="00102E17" w:rsidP="00183BE8">
      <w:pPr>
        <w:pStyle w:val="ad"/>
        <w:numPr>
          <w:ilvl w:val="0"/>
          <w:numId w:val="29"/>
        </w:numPr>
        <w:snapToGrid w:val="0"/>
        <w:spacing w:line="440" w:lineRule="exact"/>
        <w:ind w:leftChars="0" w:firstLine="229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Arial" w:eastAsia="標楷體" w:hAnsi="Arial" w:cs="Arial"/>
          <w:sz w:val="28"/>
          <w:szCs w:val="28"/>
        </w:rPr>
        <w:t>增進學生對</w:t>
      </w:r>
      <w:proofErr w:type="gramStart"/>
      <w:r w:rsidRPr="00FD11D0">
        <w:rPr>
          <w:rFonts w:ascii="Arial" w:eastAsia="標楷體" w:hAnsi="Arial" w:cs="Arial"/>
          <w:sz w:val="28"/>
          <w:szCs w:val="28"/>
        </w:rPr>
        <w:t>鑑</w:t>
      </w:r>
      <w:proofErr w:type="gramEnd"/>
      <w:r w:rsidRPr="00FD11D0">
        <w:rPr>
          <w:rFonts w:ascii="Arial" w:eastAsia="標楷體" w:hAnsi="Arial" w:cs="Arial"/>
          <w:sz w:val="28"/>
          <w:szCs w:val="28"/>
        </w:rPr>
        <w:t>識科學的認識。</w:t>
      </w:r>
    </w:p>
    <w:p w:rsidR="00CD07C2" w:rsidRPr="00FD11D0" w:rsidRDefault="00102E17" w:rsidP="00183BE8">
      <w:pPr>
        <w:pStyle w:val="ad"/>
        <w:numPr>
          <w:ilvl w:val="0"/>
          <w:numId w:val="29"/>
        </w:numPr>
        <w:snapToGrid w:val="0"/>
        <w:spacing w:line="440" w:lineRule="exact"/>
        <w:ind w:leftChars="0" w:firstLine="229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Arial" w:eastAsia="標楷體" w:hAnsi="Arial" w:cs="Arial"/>
          <w:sz w:val="28"/>
          <w:szCs w:val="28"/>
        </w:rPr>
        <w:t>使學生了解</w:t>
      </w:r>
      <w:proofErr w:type="gramStart"/>
      <w:r w:rsidRPr="00FD11D0">
        <w:rPr>
          <w:rFonts w:ascii="Arial" w:eastAsia="標楷體" w:hAnsi="Arial" w:cs="Arial"/>
          <w:sz w:val="28"/>
          <w:szCs w:val="28"/>
        </w:rPr>
        <w:t>微物跡</w:t>
      </w:r>
      <w:proofErr w:type="gramEnd"/>
      <w:r w:rsidRPr="00FD11D0">
        <w:rPr>
          <w:rFonts w:ascii="Arial" w:eastAsia="標楷體" w:hAnsi="Arial" w:cs="Arial"/>
          <w:sz w:val="28"/>
          <w:szCs w:val="28"/>
        </w:rPr>
        <w:t>證與</w:t>
      </w:r>
      <w:proofErr w:type="gramStart"/>
      <w:r w:rsidRPr="00FD11D0">
        <w:rPr>
          <w:rFonts w:ascii="Arial" w:eastAsia="標楷體" w:hAnsi="Arial" w:cs="Arial"/>
          <w:sz w:val="28"/>
          <w:szCs w:val="28"/>
        </w:rPr>
        <w:t>鑑</w:t>
      </w:r>
      <w:proofErr w:type="gramEnd"/>
      <w:r w:rsidRPr="00FD11D0">
        <w:rPr>
          <w:rFonts w:ascii="Arial" w:eastAsia="標楷體" w:hAnsi="Arial" w:cs="Arial"/>
          <w:sz w:val="28"/>
          <w:szCs w:val="28"/>
        </w:rPr>
        <w:t>識科學對警察辦案、偵查的協助。</w:t>
      </w:r>
    </w:p>
    <w:p w:rsidR="006E1EE6" w:rsidRPr="00FD11D0" w:rsidRDefault="00102E17" w:rsidP="00183BE8">
      <w:pPr>
        <w:pStyle w:val="ad"/>
        <w:numPr>
          <w:ilvl w:val="0"/>
          <w:numId w:val="29"/>
        </w:numPr>
        <w:snapToGrid w:val="0"/>
        <w:spacing w:line="440" w:lineRule="exact"/>
        <w:ind w:leftChars="0" w:firstLine="229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Arial" w:eastAsia="標楷體" w:hAnsi="Arial" w:cs="Arial"/>
          <w:sz w:val="28"/>
          <w:szCs w:val="28"/>
        </w:rPr>
        <w:t>訓練學生運用科學知識尋找證據、進行探究的能力。</w:t>
      </w:r>
    </w:p>
    <w:p w:rsidR="00CD07C2" w:rsidRPr="00FD11D0" w:rsidRDefault="006E1EE6" w:rsidP="00AA0AFB">
      <w:pPr>
        <w:numPr>
          <w:ilvl w:val="0"/>
          <w:numId w:val="4"/>
        </w:numPr>
        <w:snapToGrid w:val="0"/>
        <w:spacing w:beforeLines="25" w:before="90" w:line="440" w:lineRule="exact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標楷體" w:eastAsia="標楷體" w:hint="eastAsia"/>
          <w:b/>
          <w:color w:val="000000"/>
          <w:sz w:val="28"/>
          <w:szCs w:val="28"/>
        </w:rPr>
        <w:t>辦理單位</w:t>
      </w:r>
      <w:r w:rsidR="00744A89" w:rsidRPr="00FD11D0">
        <w:rPr>
          <w:rFonts w:ascii="標楷體" w:eastAsia="標楷體" w:hint="eastAsia"/>
          <w:b/>
          <w:color w:val="000000"/>
          <w:sz w:val="28"/>
          <w:szCs w:val="28"/>
        </w:rPr>
        <w:t>：</w:t>
      </w:r>
    </w:p>
    <w:p w:rsidR="00CD07C2" w:rsidRPr="00FD11D0" w:rsidRDefault="00102E17" w:rsidP="00183BE8">
      <w:pPr>
        <w:pStyle w:val="ad"/>
        <w:numPr>
          <w:ilvl w:val="0"/>
          <w:numId w:val="30"/>
        </w:numPr>
        <w:snapToGrid w:val="0"/>
        <w:spacing w:line="440" w:lineRule="exact"/>
        <w:ind w:leftChars="0" w:left="709" w:firstLine="0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Arial" w:eastAsia="標楷體" w:hAnsi="Arial" w:cs="Arial"/>
          <w:sz w:val="28"/>
          <w:szCs w:val="28"/>
        </w:rPr>
        <w:t>主辦單位：臺北市政府教育局</w:t>
      </w:r>
      <w:r w:rsidRPr="00FD11D0">
        <w:rPr>
          <w:rFonts w:ascii="Arial" w:eastAsia="標楷體" w:hAnsi="Arial" w:cs="Arial" w:hint="eastAsia"/>
          <w:sz w:val="28"/>
          <w:szCs w:val="28"/>
        </w:rPr>
        <w:t>。</w:t>
      </w:r>
    </w:p>
    <w:p w:rsidR="00CD07C2" w:rsidRPr="00FD11D0" w:rsidRDefault="00102E17" w:rsidP="00183BE8">
      <w:pPr>
        <w:pStyle w:val="ad"/>
        <w:numPr>
          <w:ilvl w:val="0"/>
          <w:numId w:val="30"/>
        </w:numPr>
        <w:snapToGrid w:val="0"/>
        <w:spacing w:line="440" w:lineRule="exact"/>
        <w:ind w:leftChars="0" w:left="709" w:firstLine="0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Arial" w:eastAsia="標楷體" w:hAnsi="Arial" w:cs="Arial"/>
          <w:sz w:val="28"/>
          <w:szCs w:val="28"/>
        </w:rPr>
        <w:t>承辦單位：臺北市立萬華國民中學</w:t>
      </w:r>
      <w:r w:rsidRPr="00FD11D0">
        <w:rPr>
          <w:rFonts w:ascii="Arial" w:eastAsia="標楷體" w:hAnsi="Arial" w:cs="Arial" w:hint="eastAsia"/>
          <w:sz w:val="28"/>
          <w:szCs w:val="28"/>
        </w:rPr>
        <w:t>。</w:t>
      </w:r>
    </w:p>
    <w:p w:rsidR="00396F64" w:rsidRPr="00FD11D0" w:rsidRDefault="00102E17" w:rsidP="00183BE8">
      <w:pPr>
        <w:pStyle w:val="ad"/>
        <w:numPr>
          <w:ilvl w:val="0"/>
          <w:numId w:val="30"/>
        </w:numPr>
        <w:snapToGrid w:val="0"/>
        <w:spacing w:line="440" w:lineRule="exact"/>
        <w:ind w:leftChars="0" w:left="709" w:firstLine="0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Arial" w:eastAsia="標楷體" w:hAnsi="Arial" w:cs="Arial"/>
          <w:sz w:val="28"/>
          <w:szCs w:val="28"/>
        </w:rPr>
        <w:t>協辦單位：國立清華大學</w:t>
      </w:r>
      <w:r w:rsidRPr="0069385B">
        <w:rPr>
          <w:rFonts w:ascii="Arial" w:eastAsia="標楷體" w:hAnsi="Arial" w:cs="Arial"/>
          <w:color w:val="000000" w:themeColor="text1"/>
          <w:sz w:val="28"/>
          <w:szCs w:val="28"/>
        </w:rPr>
        <w:t>、國立中央警察大學</w:t>
      </w:r>
      <w:r w:rsidRPr="0069385B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:rsidR="00217BE1" w:rsidRPr="00FD11D0" w:rsidRDefault="001C3E63" w:rsidP="00AA0AFB">
      <w:pPr>
        <w:numPr>
          <w:ilvl w:val="0"/>
          <w:numId w:val="4"/>
        </w:numPr>
        <w:snapToGrid w:val="0"/>
        <w:spacing w:beforeLines="25" w:before="90" w:line="440" w:lineRule="exact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Arial" w:eastAsia="標楷體" w:hAnsi="Arial" w:cs="Arial" w:hint="eastAsia"/>
          <w:b/>
          <w:sz w:val="28"/>
          <w:szCs w:val="28"/>
        </w:rPr>
        <w:t>活動</w:t>
      </w:r>
      <w:r w:rsidR="0069385B">
        <w:rPr>
          <w:rFonts w:ascii="Arial" w:eastAsia="標楷體" w:hAnsi="Arial" w:cs="Arial" w:hint="eastAsia"/>
          <w:b/>
          <w:sz w:val="28"/>
          <w:szCs w:val="28"/>
        </w:rPr>
        <w:t>時間</w:t>
      </w:r>
      <w:r w:rsidR="00671E92" w:rsidRPr="00FD11D0">
        <w:rPr>
          <w:rFonts w:ascii="標楷體" w:eastAsia="標楷體" w:hint="eastAsia"/>
          <w:b/>
          <w:color w:val="000000"/>
          <w:sz w:val="28"/>
          <w:szCs w:val="28"/>
        </w:rPr>
        <w:t>：</w:t>
      </w:r>
      <w:r w:rsidRPr="00FD11D0">
        <w:rPr>
          <w:rFonts w:ascii="Arial" w:eastAsia="標楷體" w:hAnsi="Arial" w:cs="Arial"/>
          <w:sz w:val="28"/>
          <w:szCs w:val="28"/>
        </w:rPr>
        <w:t>111</w:t>
      </w:r>
      <w:r w:rsidRPr="00FD11D0">
        <w:rPr>
          <w:rFonts w:ascii="Arial" w:eastAsia="標楷體" w:hAnsi="Arial" w:cs="Arial"/>
          <w:sz w:val="28"/>
          <w:szCs w:val="28"/>
        </w:rPr>
        <w:t>年</w:t>
      </w:r>
      <w:r w:rsidRPr="00FD11D0">
        <w:rPr>
          <w:rFonts w:ascii="Arial" w:eastAsia="標楷體" w:hAnsi="Arial" w:cs="Arial"/>
          <w:sz w:val="28"/>
          <w:szCs w:val="28"/>
        </w:rPr>
        <w:t>1</w:t>
      </w:r>
      <w:r w:rsidRPr="00FD11D0">
        <w:rPr>
          <w:rFonts w:ascii="Arial" w:eastAsia="標楷體" w:hAnsi="Arial" w:cs="Arial"/>
          <w:sz w:val="28"/>
          <w:szCs w:val="28"/>
        </w:rPr>
        <w:t>月</w:t>
      </w:r>
      <w:r w:rsidRPr="00FD11D0">
        <w:rPr>
          <w:rFonts w:ascii="Arial" w:eastAsia="標楷體" w:hAnsi="Arial" w:cs="Arial"/>
          <w:sz w:val="28"/>
          <w:szCs w:val="28"/>
        </w:rPr>
        <w:t>24</w:t>
      </w:r>
      <w:r w:rsidRPr="00FD11D0">
        <w:rPr>
          <w:rFonts w:ascii="Arial" w:eastAsia="標楷體" w:hAnsi="Arial" w:cs="Arial"/>
          <w:sz w:val="28"/>
          <w:szCs w:val="28"/>
        </w:rPr>
        <w:t>日至</w:t>
      </w:r>
      <w:r w:rsidRPr="00FD11D0">
        <w:rPr>
          <w:rFonts w:ascii="Arial" w:eastAsia="標楷體" w:hAnsi="Arial" w:cs="Arial"/>
          <w:sz w:val="28"/>
          <w:szCs w:val="28"/>
        </w:rPr>
        <w:t>25</w:t>
      </w:r>
      <w:r w:rsidRPr="00FD11D0">
        <w:rPr>
          <w:rFonts w:ascii="Arial" w:eastAsia="標楷體" w:hAnsi="Arial" w:cs="Arial"/>
          <w:sz w:val="28"/>
          <w:szCs w:val="28"/>
        </w:rPr>
        <w:t>日共</w:t>
      </w:r>
      <w:r w:rsidRPr="00FD11D0">
        <w:rPr>
          <w:rFonts w:ascii="Arial" w:eastAsia="標楷體" w:hAnsi="Arial" w:cs="Arial"/>
          <w:sz w:val="28"/>
          <w:szCs w:val="28"/>
        </w:rPr>
        <w:t>2</w:t>
      </w:r>
      <w:r w:rsidRPr="00FD11D0">
        <w:rPr>
          <w:rFonts w:ascii="Arial" w:eastAsia="標楷體" w:hAnsi="Arial" w:cs="Arial"/>
          <w:sz w:val="28"/>
          <w:szCs w:val="28"/>
        </w:rPr>
        <w:t>天</w:t>
      </w:r>
      <w:r w:rsidR="000E6110" w:rsidRPr="00FD11D0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6E1EE6" w:rsidRPr="00FD11D0" w:rsidRDefault="001C3E63" w:rsidP="00AA0AFB">
      <w:pPr>
        <w:numPr>
          <w:ilvl w:val="0"/>
          <w:numId w:val="4"/>
        </w:numPr>
        <w:snapToGrid w:val="0"/>
        <w:spacing w:beforeLines="25" w:before="90" w:line="440" w:lineRule="exact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Arial" w:eastAsia="標楷體" w:hAnsi="Arial" w:cs="Arial" w:hint="eastAsia"/>
          <w:b/>
          <w:sz w:val="28"/>
          <w:szCs w:val="28"/>
        </w:rPr>
        <w:t>活動</w:t>
      </w:r>
      <w:r w:rsidR="006E1EE6" w:rsidRPr="00FD11D0">
        <w:rPr>
          <w:rFonts w:ascii="標楷體" w:eastAsia="標楷體" w:hint="eastAsia"/>
          <w:b/>
          <w:color w:val="000000"/>
          <w:sz w:val="28"/>
          <w:szCs w:val="28"/>
        </w:rPr>
        <w:t>地點</w:t>
      </w:r>
      <w:r w:rsidR="00671E92" w:rsidRPr="00FD11D0">
        <w:rPr>
          <w:rFonts w:ascii="標楷體" w:eastAsia="標楷體" w:hint="eastAsia"/>
          <w:b/>
          <w:color w:val="000000"/>
          <w:sz w:val="28"/>
          <w:szCs w:val="28"/>
        </w:rPr>
        <w:t>：</w:t>
      </w:r>
      <w:r w:rsidR="005700AE" w:rsidRPr="00FD11D0">
        <w:rPr>
          <w:rFonts w:ascii="標楷體" w:eastAsia="標楷體" w:hint="eastAsia"/>
          <w:color w:val="000000"/>
          <w:sz w:val="28"/>
          <w:szCs w:val="28"/>
        </w:rPr>
        <w:t>臺</w:t>
      </w:r>
      <w:r w:rsidR="006E1EE6" w:rsidRPr="00FD11D0">
        <w:rPr>
          <w:rFonts w:ascii="標楷體" w:eastAsia="標楷體" w:hint="eastAsia"/>
          <w:color w:val="000000"/>
          <w:sz w:val="28"/>
          <w:szCs w:val="28"/>
        </w:rPr>
        <w:t>北市立</w:t>
      </w:r>
      <w:r w:rsidR="00B4769E" w:rsidRPr="00FD11D0">
        <w:rPr>
          <w:rFonts w:ascii="標楷體" w:eastAsia="標楷體" w:hint="eastAsia"/>
          <w:color w:val="000000"/>
          <w:sz w:val="28"/>
          <w:szCs w:val="28"/>
        </w:rPr>
        <w:t>萬華</w:t>
      </w:r>
      <w:r w:rsidR="006E1EE6" w:rsidRPr="00FD11D0">
        <w:rPr>
          <w:rFonts w:ascii="標楷體" w:eastAsia="標楷體" w:hint="eastAsia"/>
          <w:color w:val="000000"/>
          <w:sz w:val="28"/>
          <w:szCs w:val="28"/>
        </w:rPr>
        <w:t>國中</w:t>
      </w:r>
      <w:r w:rsidRPr="00FD11D0">
        <w:rPr>
          <w:rFonts w:ascii="標楷體" w:eastAsia="標楷體" w:hint="eastAsia"/>
          <w:color w:val="000000"/>
          <w:sz w:val="28"/>
          <w:szCs w:val="28"/>
        </w:rPr>
        <w:t>(臺北市萬華區西藏路201號</w:t>
      </w:r>
      <w:r w:rsidR="00DC2080" w:rsidRPr="00FD11D0">
        <w:rPr>
          <w:rFonts w:ascii="標楷體" w:eastAsia="標楷體" w:hint="eastAsia"/>
          <w:color w:val="000000"/>
          <w:sz w:val="28"/>
          <w:szCs w:val="28"/>
        </w:rPr>
        <w:t>，詳附件</w:t>
      </w:r>
      <w:r w:rsidR="00B66D54">
        <w:rPr>
          <w:rFonts w:ascii="標楷體" w:eastAsia="標楷體" w:hint="eastAsia"/>
          <w:color w:val="000000"/>
          <w:sz w:val="28"/>
          <w:szCs w:val="28"/>
        </w:rPr>
        <w:t>3</w:t>
      </w:r>
      <w:r w:rsidRPr="00FD11D0">
        <w:rPr>
          <w:rFonts w:ascii="標楷體" w:eastAsia="標楷體" w:hint="eastAsia"/>
          <w:color w:val="000000"/>
          <w:sz w:val="28"/>
          <w:szCs w:val="28"/>
        </w:rPr>
        <w:t>)。</w:t>
      </w:r>
    </w:p>
    <w:p w:rsidR="006E1EE6" w:rsidRPr="00FD11D0" w:rsidRDefault="001C3E63" w:rsidP="00AA0AFB">
      <w:pPr>
        <w:numPr>
          <w:ilvl w:val="0"/>
          <w:numId w:val="4"/>
        </w:numPr>
        <w:snapToGrid w:val="0"/>
        <w:spacing w:beforeLines="25" w:before="90" w:line="440" w:lineRule="exact"/>
        <w:rPr>
          <w:rFonts w:ascii="標楷體" w:eastAsia="標楷體"/>
          <w:color w:val="000000"/>
          <w:sz w:val="28"/>
          <w:szCs w:val="28"/>
        </w:rPr>
      </w:pPr>
      <w:r w:rsidRPr="00FD11D0">
        <w:rPr>
          <w:rFonts w:ascii="標楷體" w:eastAsia="標楷體" w:hint="eastAsia"/>
          <w:b/>
          <w:color w:val="000000"/>
          <w:sz w:val="28"/>
          <w:szCs w:val="28"/>
        </w:rPr>
        <w:t>活動</w:t>
      </w:r>
      <w:r w:rsidR="006E1EE6" w:rsidRPr="00FD11D0">
        <w:rPr>
          <w:rFonts w:ascii="標楷體" w:eastAsia="標楷體" w:hint="eastAsia"/>
          <w:b/>
          <w:color w:val="000000"/>
          <w:sz w:val="28"/>
          <w:szCs w:val="28"/>
        </w:rPr>
        <w:t>內容</w:t>
      </w:r>
      <w:r w:rsidR="00671E92" w:rsidRPr="00FD11D0">
        <w:rPr>
          <w:rFonts w:ascii="標楷體" w:eastAsia="標楷體" w:hint="eastAsia"/>
          <w:b/>
          <w:color w:val="000000"/>
          <w:sz w:val="28"/>
          <w:szCs w:val="28"/>
        </w:rPr>
        <w:t>：</w:t>
      </w:r>
      <w:proofErr w:type="gramStart"/>
      <w:r w:rsidR="00DC2080" w:rsidRPr="00FD11D0">
        <w:rPr>
          <w:rFonts w:ascii="標楷體" w:eastAsia="標楷體" w:hint="eastAsia"/>
          <w:color w:val="000000"/>
          <w:sz w:val="28"/>
          <w:szCs w:val="28"/>
        </w:rPr>
        <w:t>詳</w:t>
      </w:r>
      <w:proofErr w:type="gramEnd"/>
      <w:r w:rsidR="00DC2080" w:rsidRPr="00FD11D0">
        <w:rPr>
          <w:rFonts w:ascii="標楷體" w:eastAsia="標楷體" w:hint="eastAsia"/>
          <w:color w:val="000000"/>
          <w:sz w:val="28"/>
          <w:szCs w:val="28"/>
        </w:rPr>
        <w:t>附件1</w:t>
      </w:r>
      <w:r w:rsidR="006E1EE6" w:rsidRPr="00FD11D0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6E1EE6" w:rsidRPr="00FD11D0" w:rsidRDefault="001C3E63" w:rsidP="00AA0AFB">
      <w:pPr>
        <w:numPr>
          <w:ilvl w:val="0"/>
          <w:numId w:val="4"/>
        </w:numPr>
        <w:snapToGrid w:val="0"/>
        <w:spacing w:beforeLines="25" w:before="90" w:line="440" w:lineRule="exact"/>
        <w:rPr>
          <w:rFonts w:ascii="標楷體" w:eastAsia="標楷體"/>
          <w:color w:val="000000"/>
          <w:sz w:val="28"/>
          <w:szCs w:val="28"/>
        </w:rPr>
      </w:pPr>
      <w:r w:rsidRPr="00FD11D0">
        <w:rPr>
          <w:rFonts w:ascii="標楷體" w:eastAsia="標楷體" w:hint="eastAsia"/>
          <w:b/>
          <w:color w:val="000000"/>
          <w:sz w:val="28"/>
          <w:szCs w:val="28"/>
        </w:rPr>
        <w:t>活動</w:t>
      </w:r>
      <w:r w:rsidR="006E1EE6" w:rsidRPr="00FD11D0">
        <w:rPr>
          <w:rFonts w:ascii="標楷體" w:eastAsia="標楷體" w:hint="eastAsia"/>
          <w:b/>
          <w:color w:val="000000"/>
          <w:sz w:val="28"/>
          <w:szCs w:val="28"/>
        </w:rPr>
        <w:t>師資</w:t>
      </w:r>
      <w:r w:rsidR="00671E92" w:rsidRPr="00FD11D0">
        <w:rPr>
          <w:rFonts w:ascii="標楷體" w:eastAsia="標楷體" w:hint="eastAsia"/>
          <w:b/>
          <w:color w:val="000000"/>
          <w:sz w:val="28"/>
          <w:szCs w:val="28"/>
        </w:rPr>
        <w:t>：</w:t>
      </w:r>
      <w:r w:rsidR="006E1EE6" w:rsidRPr="00FD11D0">
        <w:rPr>
          <w:rFonts w:ascii="標楷體" w:eastAsia="標楷體" w:hint="eastAsia"/>
          <w:color w:val="000000"/>
          <w:sz w:val="28"/>
          <w:szCs w:val="28"/>
        </w:rPr>
        <w:t>外聘</w:t>
      </w:r>
      <w:r w:rsidRPr="00FD11D0">
        <w:rPr>
          <w:rFonts w:ascii="標楷體" w:eastAsia="標楷體" w:hAnsi="標楷體" w:hint="eastAsia"/>
          <w:bCs/>
          <w:sz w:val="28"/>
          <w:szCs w:val="28"/>
        </w:rPr>
        <w:t>清華大學通識教育中心</w:t>
      </w:r>
      <w:r w:rsidRPr="00FD11D0">
        <w:rPr>
          <w:rFonts w:ascii="標楷體" w:eastAsia="標楷體" w:hAnsi="標楷體"/>
          <w:bCs/>
          <w:sz w:val="28"/>
          <w:szCs w:val="28"/>
        </w:rPr>
        <w:t>李承龍</w:t>
      </w:r>
      <w:r w:rsidRPr="00FD11D0">
        <w:rPr>
          <w:rFonts w:ascii="標楷體" w:eastAsia="標楷體" w:hAnsi="標楷體" w:hint="eastAsia"/>
          <w:bCs/>
          <w:sz w:val="28"/>
          <w:szCs w:val="28"/>
        </w:rPr>
        <w:t>教授</w:t>
      </w:r>
      <w:r w:rsidR="00E5198B" w:rsidRPr="00FD11D0">
        <w:rPr>
          <w:rFonts w:ascii="標楷體" w:eastAsia="標楷體" w:hint="eastAsia"/>
          <w:color w:val="000000"/>
          <w:sz w:val="28"/>
          <w:szCs w:val="28"/>
        </w:rPr>
        <w:t>及本校</w:t>
      </w:r>
      <w:r w:rsidR="00F22A88" w:rsidRPr="00FD11D0">
        <w:rPr>
          <w:rFonts w:ascii="標楷體" w:eastAsia="標楷體" w:hint="eastAsia"/>
          <w:color w:val="000000"/>
          <w:sz w:val="28"/>
          <w:szCs w:val="28"/>
        </w:rPr>
        <w:t>教師</w:t>
      </w:r>
      <w:r w:rsidR="006F0B4E" w:rsidRPr="00FD11D0">
        <w:rPr>
          <w:rFonts w:ascii="標楷體" w:eastAsia="標楷體" w:hint="eastAsia"/>
          <w:color w:val="000000"/>
          <w:sz w:val="28"/>
          <w:szCs w:val="28"/>
        </w:rPr>
        <w:t>等</w:t>
      </w:r>
      <w:r w:rsidR="006E1EE6" w:rsidRPr="00FD11D0">
        <w:rPr>
          <w:rFonts w:ascii="標楷體" w:eastAsia="標楷體" w:hint="eastAsia"/>
          <w:color w:val="000000"/>
          <w:sz w:val="28"/>
          <w:szCs w:val="28"/>
        </w:rPr>
        <w:t>擔任講師。</w:t>
      </w:r>
    </w:p>
    <w:p w:rsidR="00C3751D" w:rsidRDefault="001C3E63" w:rsidP="00AA0AFB">
      <w:pPr>
        <w:numPr>
          <w:ilvl w:val="0"/>
          <w:numId w:val="4"/>
        </w:numPr>
        <w:snapToGrid w:val="0"/>
        <w:spacing w:beforeLines="25" w:before="90" w:line="440" w:lineRule="exact"/>
        <w:rPr>
          <w:rFonts w:ascii="標楷體" w:eastAsia="標楷體"/>
          <w:color w:val="000000"/>
          <w:sz w:val="28"/>
          <w:szCs w:val="28"/>
        </w:rPr>
      </w:pPr>
      <w:r w:rsidRPr="00FD11D0">
        <w:rPr>
          <w:rFonts w:ascii="標楷體" w:eastAsia="標楷體" w:hint="eastAsia"/>
          <w:b/>
          <w:color w:val="000000"/>
          <w:sz w:val="28"/>
          <w:szCs w:val="28"/>
        </w:rPr>
        <w:t>活動</w:t>
      </w:r>
      <w:r w:rsidR="006E1EE6" w:rsidRPr="00FD11D0">
        <w:rPr>
          <w:rFonts w:ascii="標楷體" w:eastAsia="標楷體" w:hint="eastAsia"/>
          <w:b/>
          <w:color w:val="000000"/>
          <w:sz w:val="28"/>
          <w:szCs w:val="28"/>
        </w:rPr>
        <w:t>經費</w:t>
      </w:r>
      <w:r w:rsidR="00671E92" w:rsidRPr="00FD11D0">
        <w:rPr>
          <w:rFonts w:ascii="標楷體" w:eastAsia="標楷體" w:hint="eastAsia"/>
          <w:b/>
          <w:color w:val="000000"/>
          <w:sz w:val="28"/>
          <w:szCs w:val="28"/>
        </w:rPr>
        <w:t>：</w:t>
      </w:r>
      <w:r w:rsidRPr="00FD11D0">
        <w:rPr>
          <w:rFonts w:ascii="標楷體" w:eastAsia="標楷體" w:hint="eastAsia"/>
          <w:color w:val="000000"/>
          <w:sz w:val="28"/>
          <w:szCs w:val="28"/>
        </w:rPr>
        <w:t>本活動</w:t>
      </w:r>
      <w:r w:rsidR="006E1EE6" w:rsidRPr="00FD11D0">
        <w:rPr>
          <w:rFonts w:ascii="標楷體" w:eastAsia="標楷體" w:hint="eastAsia"/>
          <w:color w:val="000000"/>
          <w:sz w:val="28"/>
          <w:szCs w:val="28"/>
        </w:rPr>
        <w:t>所需經費由</w:t>
      </w:r>
      <w:r w:rsidRPr="00FD11D0">
        <w:rPr>
          <w:rFonts w:eastAsia="標楷體"/>
          <w:sz w:val="28"/>
          <w:szCs w:val="28"/>
        </w:rPr>
        <w:t>參加學員每位自付</w:t>
      </w:r>
      <w:r w:rsidRPr="00FD11D0">
        <w:rPr>
          <w:rFonts w:eastAsia="標楷體" w:hint="eastAsia"/>
          <w:sz w:val="28"/>
          <w:szCs w:val="28"/>
        </w:rPr>
        <w:t>300</w:t>
      </w:r>
      <w:r w:rsidRPr="00FD11D0">
        <w:rPr>
          <w:rFonts w:eastAsia="標楷體"/>
          <w:sz w:val="28"/>
          <w:szCs w:val="28"/>
        </w:rPr>
        <w:t>元整</w:t>
      </w:r>
      <w:r w:rsidRPr="00FD11D0">
        <w:rPr>
          <w:rFonts w:eastAsia="標楷體" w:hint="eastAsia"/>
          <w:sz w:val="28"/>
          <w:szCs w:val="28"/>
        </w:rPr>
        <w:t>，</w:t>
      </w:r>
      <w:proofErr w:type="gramStart"/>
      <w:r w:rsidRPr="00FD11D0">
        <w:rPr>
          <w:rFonts w:eastAsia="標楷體"/>
          <w:sz w:val="28"/>
          <w:szCs w:val="28"/>
        </w:rPr>
        <w:t>不</w:t>
      </w:r>
      <w:proofErr w:type="gramEnd"/>
      <w:r w:rsidRPr="00FD11D0">
        <w:rPr>
          <w:rFonts w:eastAsia="標楷體"/>
          <w:sz w:val="28"/>
          <w:szCs w:val="28"/>
        </w:rPr>
        <w:t>足額部份由</w:t>
      </w:r>
      <w:r w:rsidR="005700AE" w:rsidRPr="00FD11D0">
        <w:rPr>
          <w:rFonts w:ascii="標楷體" w:eastAsia="標楷體" w:hint="eastAsia"/>
          <w:color w:val="000000"/>
          <w:sz w:val="28"/>
          <w:szCs w:val="28"/>
        </w:rPr>
        <w:t>臺</w:t>
      </w:r>
      <w:r w:rsidR="006E1EE6" w:rsidRPr="00FD11D0">
        <w:rPr>
          <w:rFonts w:ascii="標楷體" w:eastAsia="標楷體" w:hint="eastAsia"/>
          <w:color w:val="000000"/>
          <w:sz w:val="28"/>
          <w:szCs w:val="28"/>
        </w:rPr>
        <w:t>北市政府教育局補助。</w:t>
      </w:r>
    </w:p>
    <w:p w:rsidR="0069385B" w:rsidRPr="00C3751D" w:rsidRDefault="00C3751D" w:rsidP="00AA0AFB">
      <w:pPr>
        <w:numPr>
          <w:ilvl w:val="0"/>
          <w:numId w:val="4"/>
        </w:numPr>
        <w:snapToGrid w:val="0"/>
        <w:spacing w:beforeLines="25" w:before="90" w:line="440" w:lineRule="exact"/>
        <w:rPr>
          <w:rFonts w:ascii="標楷體" w:eastAsia="標楷體"/>
          <w:color w:val="000000"/>
          <w:sz w:val="28"/>
          <w:szCs w:val="28"/>
        </w:rPr>
      </w:pPr>
      <w:r w:rsidRPr="00C3751D">
        <w:rPr>
          <w:rFonts w:ascii="標楷體" w:eastAsia="標楷體" w:hint="eastAsia"/>
          <w:b/>
          <w:color w:val="000000"/>
          <w:sz w:val="28"/>
          <w:szCs w:val="28"/>
        </w:rPr>
        <w:t>報名資格：</w:t>
      </w:r>
      <w:r w:rsidR="0069385B" w:rsidRPr="00C3751D">
        <w:rPr>
          <w:rFonts w:ascii="標楷體" w:eastAsia="標楷體" w:hint="eastAsia"/>
          <w:color w:val="000000"/>
          <w:sz w:val="28"/>
          <w:szCs w:val="28"/>
        </w:rPr>
        <w:t>臺北市西區</w:t>
      </w:r>
      <w:r w:rsidR="002B4D58">
        <w:rPr>
          <w:rFonts w:ascii="標楷體" w:eastAsia="標楷體" w:hint="eastAsia"/>
          <w:color w:val="000000"/>
          <w:sz w:val="28"/>
          <w:szCs w:val="28"/>
        </w:rPr>
        <w:t>(萬華區、中正區、大同區)</w:t>
      </w:r>
      <w:r w:rsidR="0069385B" w:rsidRPr="00C3751D">
        <w:rPr>
          <w:rFonts w:ascii="標楷體" w:eastAsia="標楷體" w:hint="eastAsia"/>
          <w:color w:val="000000"/>
          <w:sz w:val="28"/>
          <w:szCs w:val="28"/>
        </w:rPr>
        <w:t>各公私立國小六年級與</w:t>
      </w:r>
      <w:r w:rsidR="00B72D18">
        <w:rPr>
          <w:rFonts w:ascii="標楷體" w:eastAsia="標楷體"/>
          <w:color w:val="000000"/>
          <w:sz w:val="28"/>
          <w:szCs w:val="28"/>
        </w:rPr>
        <w:br/>
      </w:r>
      <w:r w:rsidR="00373BCE" w:rsidRPr="00C3751D">
        <w:rPr>
          <w:rFonts w:ascii="標楷體" w:eastAsia="標楷體" w:hint="eastAsia"/>
          <w:color w:val="000000"/>
          <w:sz w:val="28"/>
          <w:szCs w:val="28"/>
        </w:rPr>
        <w:t>臺北市西區</w:t>
      </w:r>
      <w:r w:rsidR="002B4D58">
        <w:rPr>
          <w:rFonts w:ascii="標楷體" w:eastAsia="標楷體" w:hint="eastAsia"/>
          <w:color w:val="000000"/>
          <w:sz w:val="28"/>
          <w:szCs w:val="28"/>
        </w:rPr>
        <w:t>(萬華區、中正區、大同區)</w:t>
      </w:r>
      <w:r w:rsidR="00373BCE" w:rsidRPr="00C3751D">
        <w:rPr>
          <w:rFonts w:ascii="標楷體" w:eastAsia="標楷體" w:hint="eastAsia"/>
          <w:color w:val="000000"/>
          <w:sz w:val="28"/>
          <w:szCs w:val="28"/>
        </w:rPr>
        <w:t>各公私立</w:t>
      </w:r>
      <w:r w:rsidR="0069385B" w:rsidRPr="00C3751D">
        <w:rPr>
          <w:rFonts w:ascii="標楷體" w:eastAsia="標楷體" w:hint="eastAsia"/>
          <w:color w:val="000000"/>
          <w:sz w:val="28"/>
          <w:szCs w:val="28"/>
        </w:rPr>
        <w:t>國中七、八年級學生</w:t>
      </w:r>
      <w:r w:rsidR="0069385B" w:rsidRPr="00C3751D">
        <w:rPr>
          <w:rFonts w:ascii="標楷體" w:eastAsia="標楷體" w:hint="eastAsia"/>
          <w:color w:val="000000"/>
          <w:sz w:val="28"/>
          <w:szCs w:val="28"/>
          <w:u w:val="single"/>
        </w:rPr>
        <w:t>符合</w:t>
      </w:r>
      <w:r w:rsidR="00B72D18">
        <w:rPr>
          <w:rFonts w:ascii="標楷體" w:eastAsia="標楷體"/>
          <w:color w:val="000000"/>
          <w:sz w:val="28"/>
          <w:szCs w:val="28"/>
          <w:u w:val="single"/>
        </w:rPr>
        <w:br/>
      </w:r>
      <w:r w:rsidR="0069385B" w:rsidRPr="00C3751D">
        <w:rPr>
          <w:rFonts w:ascii="標楷體" w:eastAsia="標楷體" w:hint="eastAsia"/>
          <w:color w:val="000000"/>
          <w:sz w:val="28"/>
          <w:szCs w:val="28"/>
          <w:u w:val="single"/>
        </w:rPr>
        <w:t>下列條件之</w:t>
      </w:r>
      <w:proofErr w:type="gramStart"/>
      <w:r w:rsidR="0069385B" w:rsidRPr="00C3751D">
        <w:rPr>
          <w:rFonts w:ascii="標楷體" w:eastAsia="標楷體" w:hint="eastAsia"/>
          <w:color w:val="000000"/>
          <w:sz w:val="28"/>
          <w:szCs w:val="28"/>
          <w:u w:val="single"/>
        </w:rPr>
        <w:t>一</w:t>
      </w:r>
      <w:proofErr w:type="gramEnd"/>
      <w:r w:rsidR="0069385B" w:rsidRPr="00C3751D">
        <w:rPr>
          <w:rFonts w:ascii="標楷體" w:eastAsia="標楷體" w:hint="eastAsia"/>
          <w:color w:val="000000"/>
          <w:sz w:val="28"/>
          <w:szCs w:val="28"/>
          <w:u w:val="single"/>
        </w:rPr>
        <w:t>者</w:t>
      </w:r>
      <w:r w:rsidR="0069385B" w:rsidRPr="00C3751D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0104CA" w:rsidRPr="00FD11D0" w:rsidRDefault="000104CA" w:rsidP="00183BE8">
      <w:pPr>
        <w:pStyle w:val="ad"/>
        <w:numPr>
          <w:ilvl w:val="0"/>
          <w:numId w:val="31"/>
        </w:numPr>
        <w:snapToGrid w:val="0"/>
        <w:spacing w:line="440" w:lineRule="exact"/>
        <w:ind w:leftChars="0" w:firstLine="229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Arial" w:eastAsia="標楷體" w:hAnsi="Arial" w:cs="Arial"/>
          <w:sz w:val="28"/>
          <w:szCs w:val="28"/>
        </w:rPr>
        <w:t>資優資源班學生。</w:t>
      </w:r>
    </w:p>
    <w:p w:rsidR="000104CA" w:rsidRPr="00FD11D0" w:rsidRDefault="000104CA" w:rsidP="00183BE8">
      <w:pPr>
        <w:pStyle w:val="ad"/>
        <w:numPr>
          <w:ilvl w:val="0"/>
          <w:numId w:val="31"/>
        </w:numPr>
        <w:snapToGrid w:val="0"/>
        <w:spacing w:line="440" w:lineRule="exact"/>
        <w:ind w:leftChars="0" w:firstLine="229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Arial" w:eastAsia="標楷體" w:hAnsi="Arial" w:cs="Arial"/>
          <w:sz w:val="28"/>
          <w:szCs w:val="28"/>
        </w:rPr>
        <w:t>資優方案學生</w:t>
      </w:r>
      <w:r w:rsidRPr="00FD11D0">
        <w:rPr>
          <w:rFonts w:ascii="Arial" w:eastAsia="標楷體" w:hAnsi="Arial" w:cs="Arial"/>
          <w:sz w:val="28"/>
          <w:szCs w:val="28"/>
        </w:rPr>
        <w:t>(</w:t>
      </w:r>
      <w:r w:rsidRPr="00FD11D0">
        <w:rPr>
          <w:rFonts w:ascii="Arial" w:eastAsia="標楷體" w:hAnsi="Arial" w:cs="Arial"/>
          <w:sz w:val="28"/>
          <w:szCs w:val="28"/>
        </w:rPr>
        <w:t>區域衛星資優方案、</w:t>
      </w:r>
      <w:proofErr w:type="gramStart"/>
      <w:r w:rsidRPr="00FD11D0">
        <w:rPr>
          <w:rFonts w:ascii="Arial" w:eastAsia="標楷體" w:hAnsi="Arial" w:cs="Arial"/>
          <w:sz w:val="28"/>
          <w:szCs w:val="28"/>
        </w:rPr>
        <w:t>校本資優</w:t>
      </w:r>
      <w:proofErr w:type="gramEnd"/>
      <w:r w:rsidRPr="00FD11D0">
        <w:rPr>
          <w:rFonts w:ascii="Arial" w:eastAsia="標楷體" w:hAnsi="Arial" w:cs="Arial"/>
          <w:sz w:val="28"/>
          <w:szCs w:val="28"/>
        </w:rPr>
        <w:t>方案</w:t>
      </w:r>
      <w:r w:rsidRPr="00FD11D0">
        <w:rPr>
          <w:rFonts w:ascii="Arial" w:eastAsia="標楷體" w:hAnsi="Arial" w:cs="Arial"/>
          <w:sz w:val="28"/>
          <w:szCs w:val="28"/>
        </w:rPr>
        <w:t>)</w:t>
      </w:r>
      <w:r w:rsidRPr="00FD11D0">
        <w:rPr>
          <w:rFonts w:ascii="Arial" w:eastAsia="標楷體" w:hAnsi="Arial" w:cs="Arial"/>
          <w:sz w:val="28"/>
          <w:szCs w:val="28"/>
        </w:rPr>
        <w:t>。</w:t>
      </w:r>
    </w:p>
    <w:p w:rsidR="002B4D58" w:rsidRPr="002B4D58" w:rsidRDefault="002B4D58" w:rsidP="002B4D58">
      <w:pPr>
        <w:pStyle w:val="ad"/>
        <w:numPr>
          <w:ilvl w:val="0"/>
          <w:numId w:val="31"/>
        </w:numPr>
        <w:snapToGrid w:val="0"/>
        <w:spacing w:line="440" w:lineRule="exact"/>
        <w:ind w:leftChars="295" w:left="1416" w:hangingChars="253" w:hanging="708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八年級：</w:t>
      </w:r>
      <w:r w:rsidR="000104CA" w:rsidRPr="00FD11D0">
        <w:rPr>
          <w:rFonts w:ascii="Arial" w:eastAsia="標楷體" w:hAnsi="Arial" w:cs="Arial"/>
          <w:sz w:val="28"/>
          <w:szCs w:val="28"/>
        </w:rPr>
        <w:t>109</w:t>
      </w:r>
      <w:r w:rsidR="000104CA" w:rsidRPr="00FD11D0">
        <w:rPr>
          <w:rFonts w:ascii="Arial" w:eastAsia="標楷體" w:hAnsi="Arial" w:cs="Arial"/>
          <w:sz w:val="28"/>
          <w:szCs w:val="28"/>
        </w:rPr>
        <w:t>學年度下學期自然領域或數學領域成績達</w:t>
      </w:r>
      <w:proofErr w:type="gramStart"/>
      <w:r w:rsidR="000104CA" w:rsidRPr="00FD11D0">
        <w:rPr>
          <w:rFonts w:ascii="Arial" w:eastAsia="標楷體" w:hAnsi="Arial" w:cs="Arial"/>
          <w:sz w:val="28"/>
          <w:szCs w:val="28"/>
        </w:rPr>
        <w:t>全年級</w:t>
      </w:r>
      <w:proofErr w:type="gramEnd"/>
      <w:r w:rsidR="000104CA" w:rsidRPr="00FD11D0">
        <w:rPr>
          <w:rFonts w:ascii="Arial" w:eastAsia="標楷體" w:hAnsi="Arial" w:cs="Arial"/>
          <w:sz w:val="28"/>
          <w:szCs w:val="28"/>
        </w:rPr>
        <w:t>前</w:t>
      </w:r>
      <w:r w:rsidR="000104CA" w:rsidRPr="00FD11D0">
        <w:rPr>
          <w:rFonts w:ascii="Arial" w:eastAsia="標楷體" w:hAnsi="Arial" w:cs="Arial"/>
          <w:sz w:val="28"/>
          <w:szCs w:val="28"/>
        </w:rPr>
        <w:t>20%</w:t>
      </w:r>
      <w:r w:rsidR="0069385B">
        <w:rPr>
          <w:rFonts w:ascii="Arial" w:eastAsia="標楷體" w:hAnsi="Arial" w:cs="Arial" w:hint="eastAsia"/>
          <w:sz w:val="28"/>
          <w:szCs w:val="28"/>
        </w:rPr>
        <w:t>(</w:t>
      </w:r>
      <w:r w:rsidR="0069385B">
        <w:rPr>
          <w:rFonts w:ascii="Arial" w:eastAsia="標楷體" w:hAnsi="Arial" w:cs="Arial" w:hint="eastAsia"/>
          <w:sz w:val="28"/>
          <w:szCs w:val="28"/>
        </w:rPr>
        <w:t>請教務處於學生報名表上認證</w:t>
      </w:r>
      <w:r w:rsidR="0069385B">
        <w:rPr>
          <w:rFonts w:ascii="Arial" w:eastAsia="標楷體" w:hAnsi="Arial" w:cs="Arial" w:hint="eastAsia"/>
          <w:sz w:val="28"/>
          <w:szCs w:val="28"/>
        </w:rPr>
        <w:t>)</w:t>
      </w:r>
      <w:r w:rsidR="000104CA" w:rsidRPr="00FD11D0">
        <w:rPr>
          <w:rFonts w:ascii="Arial" w:eastAsia="標楷體" w:hAnsi="Arial" w:cs="Arial"/>
          <w:sz w:val="28"/>
          <w:szCs w:val="28"/>
        </w:rPr>
        <w:t>。</w:t>
      </w:r>
    </w:p>
    <w:p w:rsidR="002B4D58" w:rsidRPr="002B4D58" w:rsidRDefault="002B4D58" w:rsidP="002B4D58">
      <w:pPr>
        <w:pStyle w:val="ad"/>
        <w:snapToGrid w:val="0"/>
        <w:spacing w:line="440" w:lineRule="exact"/>
        <w:ind w:leftChars="0" w:left="1416"/>
        <w:rPr>
          <w:rFonts w:ascii="標楷體" w:eastAsia="標楷體"/>
          <w:b/>
          <w:color w:val="000000"/>
          <w:sz w:val="28"/>
          <w:szCs w:val="28"/>
        </w:rPr>
      </w:pPr>
      <w:r w:rsidRPr="002B4D58">
        <w:rPr>
          <w:rFonts w:ascii="Arial" w:eastAsia="標楷體" w:hAnsi="Arial" w:cs="Arial" w:hint="eastAsia"/>
          <w:sz w:val="28"/>
          <w:szCs w:val="28"/>
        </w:rPr>
        <w:t>七年級：最近一次定期評量</w:t>
      </w:r>
      <w:r w:rsidRPr="002B4D58">
        <w:rPr>
          <w:rFonts w:ascii="Arial" w:eastAsia="標楷體" w:hAnsi="Arial" w:cs="Arial"/>
          <w:sz w:val="28"/>
          <w:szCs w:val="28"/>
        </w:rPr>
        <w:t>自然領域或數學領域成績達</w:t>
      </w:r>
      <w:proofErr w:type="gramStart"/>
      <w:r w:rsidRPr="002B4D58">
        <w:rPr>
          <w:rFonts w:ascii="Arial" w:eastAsia="標楷體" w:hAnsi="Arial" w:cs="Arial"/>
          <w:sz w:val="28"/>
          <w:szCs w:val="28"/>
        </w:rPr>
        <w:t>全年級</w:t>
      </w:r>
      <w:proofErr w:type="gramEnd"/>
      <w:r w:rsidRPr="002B4D58">
        <w:rPr>
          <w:rFonts w:ascii="Arial" w:eastAsia="標楷體" w:hAnsi="Arial" w:cs="Arial"/>
          <w:sz w:val="28"/>
          <w:szCs w:val="28"/>
        </w:rPr>
        <w:t>前</w:t>
      </w:r>
      <w:r w:rsidRPr="002B4D58">
        <w:rPr>
          <w:rFonts w:ascii="Arial" w:eastAsia="標楷體" w:hAnsi="Arial" w:cs="Arial"/>
          <w:sz w:val="28"/>
          <w:szCs w:val="28"/>
        </w:rPr>
        <w:t>20%</w:t>
      </w:r>
      <w:r w:rsidRPr="002B4D58">
        <w:rPr>
          <w:rFonts w:ascii="Arial" w:eastAsia="標楷體" w:hAnsi="Arial" w:cs="Arial" w:hint="eastAsia"/>
          <w:sz w:val="28"/>
          <w:szCs w:val="28"/>
        </w:rPr>
        <w:t>(</w:t>
      </w:r>
      <w:r w:rsidRPr="002B4D58">
        <w:rPr>
          <w:rFonts w:ascii="Arial" w:eastAsia="標楷體" w:hAnsi="Arial" w:cs="Arial" w:hint="eastAsia"/>
          <w:sz w:val="28"/>
          <w:szCs w:val="28"/>
        </w:rPr>
        <w:t>請教務處於學生報名表上認證</w:t>
      </w:r>
      <w:r w:rsidRPr="002B4D58">
        <w:rPr>
          <w:rFonts w:ascii="Arial" w:eastAsia="標楷體" w:hAnsi="Arial" w:cs="Arial" w:hint="eastAsia"/>
          <w:sz w:val="28"/>
          <w:szCs w:val="28"/>
        </w:rPr>
        <w:t>)</w:t>
      </w:r>
      <w:r w:rsidRPr="002B4D58">
        <w:rPr>
          <w:rFonts w:ascii="Arial" w:eastAsia="標楷體" w:hAnsi="Arial" w:cs="Arial" w:hint="eastAsia"/>
          <w:sz w:val="28"/>
          <w:szCs w:val="28"/>
        </w:rPr>
        <w:t>。</w:t>
      </w:r>
    </w:p>
    <w:p w:rsidR="00007290" w:rsidRPr="00007290" w:rsidRDefault="00007290" w:rsidP="00183BE8">
      <w:pPr>
        <w:pStyle w:val="ad"/>
        <w:numPr>
          <w:ilvl w:val="0"/>
          <w:numId w:val="31"/>
        </w:numPr>
        <w:snapToGrid w:val="0"/>
        <w:spacing w:line="440" w:lineRule="exact"/>
        <w:ind w:leftChars="0" w:left="1418" w:hanging="709"/>
        <w:rPr>
          <w:rFonts w:ascii="標楷體" w:eastAsia="標楷體" w:hAnsi="標楷體"/>
          <w:b/>
          <w:color w:val="000000"/>
          <w:sz w:val="28"/>
          <w:szCs w:val="28"/>
        </w:rPr>
      </w:pPr>
      <w:r w:rsidRPr="00FD11D0">
        <w:rPr>
          <w:rFonts w:ascii="Arial" w:eastAsia="標楷體" w:hAnsi="Arial" w:cs="Arial"/>
          <w:sz w:val="28"/>
          <w:szCs w:val="28"/>
        </w:rPr>
        <w:t>曾參加數學或自然相關競賽且成績優良者（提出優良證明）</w:t>
      </w:r>
      <w:r w:rsidRPr="00FD11D0">
        <w:rPr>
          <w:rFonts w:ascii="Arial" w:eastAsia="標楷體" w:hAnsi="Arial" w:cs="Arial" w:hint="eastAsia"/>
          <w:sz w:val="28"/>
          <w:szCs w:val="28"/>
        </w:rPr>
        <w:t>。</w:t>
      </w:r>
    </w:p>
    <w:p w:rsidR="009E275E" w:rsidRPr="00B72D18" w:rsidRDefault="000104CA" w:rsidP="00183BE8">
      <w:pPr>
        <w:pStyle w:val="ad"/>
        <w:numPr>
          <w:ilvl w:val="0"/>
          <w:numId w:val="31"/>
        </w:numPr>
        <w:snapToGrid w:val="0"/>
        <w:spacing w:line="440" w:lineRule="exact"/>
        <w:ind w:leftChars="0" w:left="1418" w:hanging="709"/>
        <w:rPr>
          <w:rFonts w:ascii="標楷體" w:eastAsia="標楷體" w:hAnsi="標楷體"/>
          <w:b/>
          <w:color w:val="000000"/>
          <w:sz w:val="28"/>
          <w:szCs w:val="28"/>
        </w:rPr>
      </w:pPr>
      <w:r w:rsidRPr="00FD11D0">
        <w:rPr>
          <w:rFonts w:ascii="Arial" w:eastAsia="標楷體" w:hAnsi="Arial" w:cs="Arial"/>
          <w:sz w:val="28"/>
          <w:szCs w:val="28"/>
        </w:rPr>
        <w:t>對活動主題感興趣，經師長推薦具優異表現或潛能學生</w:t>
      </w:r>
      <w:r w:rsidR="0069385B" w:rsidRPr="0069385B">
        <w:rPr>
          <w:rFonts w:ascii="標楷體" w:eastAsia="標楷體" w:hAnsi="標楷體"/>
          <w:sz w:val="28"/>
          <w:szCs w:val="28"/>
        </w:rPr>
        <w:t>者（請師長於學生報名表上</w:t>
      </w:r>
      <w:r w:rsidR="0069385B">
        <w:rPr>
          <w:rFonts w:ascii="Arial" w:eastAsia="標楷體" w:hAnsi="Arial" w:cs="Arial" w:hint="eastAsia"/>
          <w:sz w:val="28"/>
          <w:szCs w:val="28"/>
        </w:rPr>
        <w:t>認證</w:t>
      </w:r>
      <w:r w:rsidR="0069385B" w:rsidRPr="0069385B">
        <w:rPr>
          <w:rFonts w:ascii="標楷體" w:eastAsia="標楷體" w:hAnsi="標楷體"/>
          <w:sz w:val="28"/>
          <w:szCs w:val="28"/>
        </w:rPr>
        <w:t>）</w:t>
      </w:r>
      <w:r w:rsidRPr="0069385B">
        <w:rPr>
          <w:rFonts w:ascii="標楷體" w:eastAsia="標楷體" w:hAnsi="標楷體" w:cs="Arial"/>
          <w:sz w:val="28"/>
          <w:szCs w:val="28"/>
        </w:rPr>
        <w:t>。</w:t>
      </w:r>
    </w:p>
    <w:p w:rsidR="00B72D18" w:rsidRPr="00007290" w:rsidRDefault="00B72D18" w:rsidP="00B72D18">
      <w:pPr>
        <w:pStyle w:val="ad"/>
        <w:snapToGrid w:val="0"/>
        <w:spacing w:line="440" w:lineRule="exact"/>
        <w:ind w:leftChars="0" w:left="141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B44A7" w:rsidRPr="00FD11D0" w:rsidRDefault="006E1EE6" w:rsidP="00183BE8">
      <w:pPr>
        <w:numPr>
          <w:ilvl w:val="0"/>
          <w:numId w:val="4"/>
        </w:numPr>
        <w:snapToGrid w:val="0"/>
        <w:spacing w:line="440" w:lineRule="exact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報名</w:t>
      </w:r>
      <w:r w:rsidR="001C3E63" w:rsidRPr="00FD11D0">
        <w:rPr>
          <w:rFonts w:ascii="標楷體" w:eastAsia="標楷體" w:hint="eastAsia"/>
          <w:b/>
          <w:color w:val="000000"/>
          <w:sz w:val="28"/>
          <w:szCs w:val="28"/>
        </w:rPr>
        <w:t>方式與錄取原則</w:t>
      </w:r>
      <w:r w:rsidR="00671E92" w:rsidRPr="00FD11D0">
        <w:rPr>
          <w:rFonts w:ascii="標楷體" w:eastAsia="標楷體" w:hint="eastAsia"/>
          <w:b/>
          <w:color w:val="000000"/>
          <w:sz w:val="28"/>
          <w:szCs w:val="28"/>
        </w:rPr>
        <w:t>：</w:t>
      </w:r>
    </w:p>
    <w:p w:rsidR="00DB44A7" w:rsidRPr="00FD11D0" w:rsidRDefault="00DB44A7" w:rsidP="00183BE8">
      <w:pPr>
        <w:pStyle w:val="ad"/>
        <w:numPr>
          <w:ilvl w:val="0"/>
          <w:numId w:val="33"/>
        </w:numPr>
        <w:snapToGrid w:val="0"/>
        <w:spacing w:line="440" w:lineRule="exact"/>
        <w:ind w:leftChars="0" w:left="1418" w:hanging="709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標楷體" w:eastAsia="標楷體" w:hint="eastAsia"/>
          <w:b/>
          <w:color w:val="000000"/>
          <w:sz w:val="28"/>
          <w:szCs w:val="28"/>
        </w:rPr>
        <w:t>報名方式：</w:t>
      </w:r>
      <w:proofErr w:type="gramStart"/>
      <w:r w:rsidR="0054235C" w:rsidRPr="00FD11D0">
        <w:rPr>
          <w:rFonts w:ascii="標楷體" w:eastAsia="標楷體" w:hint="eastAsia"/>
          <w:b/>
          <w:color w:val="000000"/>
          <w:sz w:val="28"/>
          <w:szCs w:val="28"/>
        </w:rPr>
        <w:t>採</w:t>
      </w:r>
      <w:proofErr w:type="gramEnd"/>
      <w:r w:rsidR="0054235C" w:rsidRPr="00FD11D0">
        <w:rPr>
          <w:rFonts w:ascii="標楷體" w:eastAsia="標楷體" w:hint="eastAsia"/>
          <w:b/>
          <w:color w:val="000000"/>
          <w:sz w:val="28"/>
          <w:szCs w:val="28"/>
        </w:rPr>
        <w:t>學校團體報名</w:t>
      </w:r>
      <w:r w:rsidR="0054235C" w:rsidRPr="00FD11D0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DB44A7" w:rsidRPr="00FD11D0" w:rsidRDefault="00956FD6" w:rsidP="00183BE8">
      <w:pPr>
        <w:pStyle w:val="ad"/>
        <w:numPr>
          <w:ilvl w:val="0"/>
          <w:numId w:val="34"/>
        </w:numPr>
        <w:snapToGrid w:val="0"/>
        <w:spacing w:line="440" w:lineRule="exact"/>
        <w:ind w:leftChars="0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Book Antiqua" w:eastAsia="標楷體" w:hAnsi="標楷體" w:hint="eastAsia"/>
          <w:color w:val="000000" w:themeColor="text1"/>
          <w:sz w:val="28"/>
          <w:szCs w:val="28"/>
        </w:rPr>
        <w:t>由學生填妥個人活動</w:t>
      </w:r>
      <w:r w:rsidR="00DB44A7"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報名表（</w:t>
      </w:r>
      <w:r w:rsidR="00DC2080"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詳</w:t>
      </w:r>
      <w:r w:rsidR="00DB44A7"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附件</w:t>
      </w:r>
      <w:r w:rsidR="00DB44A7" w:rsidRPr="00FD11D0">
        <w:rPr>
          <w:rFonts w:ascii="Book Antiqua" w:eastAsia="標楷體" w:hAnsi="標楷體"/>
          <w:color w:val="000000" w:themeColor="text1"/>
          <w:sz w:val="28"/>
          <w:szCs w:val="28"/>
        </w:rPr>
        <w:t>2</w:t>
      </w:r>
      <w:r w:rsidR="00DB44A7"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）</w:t>
      </w:r>
      <w:r w:rsidR="00DB44A7" w:rsidRPr="00FD11D0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於</w:t>
      </w:r>
      <w:r w:rsidR="00DB44A7" w:rsidRPr="00FD11D0">
        <w:rPr>
          <w:rFonts w:ascii="Book Antiqua" w:eastAsia="標楷體" w:hAnsi="標楷體"/>
          <w:b/>
          <w:color w:val="000000" w:themeColor="text1"/>
          <w:sz w:val="28"/>
          <w:szCs w:val="28"/>
          <w:u w:val="single"/>
        </w:rPr>
        <w:t>110</w:t>
      </w:r>
      <w:r w:rsidR="00DB44A7" w:rsidRPr="00FD11D0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54235C" w:rsidRPr="00FD11D0">
        <w:rPr>
          <w:rFonts w:ascii="Book Antiqua" w:eastAsia="標楷體" w:hAnsi="標楷體"/>
          <w:b/>
          <w:color w:val="000000" w:themeColor="text1"/>
          <w:sz w:val="28"/>
          <w:szCs w:val="28"/>
          <w:u w:val="single"/>
        </w:rPr>
        <w:t>1</w:t>
      </w:r>
      <w:r w:rsidR="0054235C" w:rsidRPr="00FD11D0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DB44A7" w:rsidRPr="00FD11D0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54235C" w:rsidRPr="00FD11D0">
        <w:rPr>
          <w:rFonts w:ascii="Book Antiqua" w:eastAsia="標楷體" w:hAnsi="標楷體"/>
          <w:b/>
          <w:color w:val="000000" w:themeColor="text1"/>
          <w:sz w:val="28"/>
          <w:szCs w:val="28"/>
          <w:u w:val="single"/>
        </w:rPr>
        <w:t>2</w:t>
      </w:r>
      <w:r w:rsidR="0054235C" w:rsidRPr="00FD11D0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8</w:t>
      </w:r>
      <w:r w:rsidR="00FD11D0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日（星期二</w:t>
      </w:r>
      <w:r w:rsidR="00DB44A7" w:rsidRPr="00FD11D0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）</w:t>
      </w:r>
      <w:r w:rsidR="002B4D58" w:rsidRPr="00FD11D0">
        <w:rPr>
          <w:rFonts w:ascii="Book Antiqua" w:eastAsia="標楷體" w:hAnsi="Book Antiqua" w:cs="標楷體"/>
          <w:b/>
          <w:color w:val="000000" w:themeColor="text1"/>
          <w:sz w:val="28"/>
          <w:szCs w:val="28"/>
          <w:u w:val="single"/>
        </w:rPr>
        <w:t>下午</w:t>
      </w:r>
      <w:r w:rsidR="002B4D58" w:rsidRPr="00FD11D0">
        <w:rPr>
          <w:rFonts w:ascii="Book Antiqua" w:eastAsia="標楷體" w:hAnsi="Book Antiqua" w:cs="標楷體"/>
          <w:b/>
          <w:color w:val="000000" w:themeColor="text1"/>
          <w:sz w:val="28"/>
          <w:szCs w:val="28"/>
          <w:u w:val="single"/>
        </w:rPr>
        <w:t>5</w:t>
      </w:r>
      <w:r w:rsidR="002B4D58" w:rsidRPr="00FD11D0">
        <w:rPr>
          <w:rFonts w:ascii="Book Antiqua" w:eastAsia="標楷體" w:hAnsi="Book Antiqua" w:cs="標楷體"/>
          <w:b/>
          <w:color w:val="000000" w:themeColor="text1"/>
          <w:sz w:val="28"/>
          <w:szCs w:val="28"/>
          <w:u w:val="single"/>
        </w:rPr>
        <w:t>時</w:t>
      </w:r>
      <w:r w:rsidR="002B4D58" w:rsidRPr="002C692B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前</w:t>
      </w:r>
      <w:r w:rsidR="00DB44A7"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送交各校業務</w:t>
      </w:r>
      <w:proofErr w:type="gramStart"/>
      <w:r w:rsidR="00DB44A7"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承辦人彙整</w:t>
      </w:r>
      <w:proofErr w:type="gramEnd"/>
      <w:r w:rsidR="00DB44A7"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。</w:t>
      </w:r>
    </w:p>
    <w:p w:rsidR="00DB44A7" w:rsidRPr="00FD11D0" w:rsidRDefault="00CE1F55" w:rsidP="00183BE8">
      <w:pPr>
        <w:pStyle w:val="ad"/>
        <w:numPr>
          <w:ilvl w:val="0"/>
          <w:numId w:val="34"/>
        </w:numPr>
        <w:snapToGrid w:val="0"/>
        <w:spacing w:line="440" w:lineRule="exact"/>
        <w:ind w:leftChars="0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Book Antiqua" w:eastAsia="標楷體" w:hAnsi="標楷體" w:hint="eastAsia"/>
          <w:color w:val="000000" w:themeColor="text1"/>
          <w:sz w:val="28"/>
          <w:szCs w:val="28"/>
        </w:rPr>
        <w:t>由各校自行審核，依優先順序推薦</w:t>
      </w:r>
      <w:r w:rsidR="00DB44A7"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學生</w:t>
      </w:r>
      <w:r>
        <w:rPr>
          <w:rFonts w:ascii="Book Antiqua" w:eastAsia="標楷體" w:hAnsi="標楷體" w:hint="eastAsia"/>
          <w:color w:val="000000" w:themeColor="text1"/>
          <w:sz w:val="28"/>
          <w:szCs w:val="28"/>
        </w:rPr>
        <w:t>1-4</w:t>
      </w:r>
      <w:r>
        <w:rPr>
          <w:rFonts w:ascii="Book Antiqua" w:eastAsia="標楷體" w:hAnsi="標楷體" w:hint="eastAsia"/>
          <w:color w:val="000000" w:themeColor="text1"/>
          <w:sz w:val="28"/>
          <w:szCs w:val="28"/>
        </w:rPr>
        <w:t>名</w:t>
      </w:r>
      <w:r w:rsidR="00DB44A7"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。</w:t>
      </w:r>
    </w:p>
    <w:p w:rsidR="00682565" w:rsidRPr="00682565" w:rsidRDefault="00DB44A7" w:rsidP="00183BE8">
      <w:pPr>
        <w:pStyle w:val="ad"/>
        <w:numPr>
          <w:ilvl w:val="0"/>
          <w:numId w:val="34"/>
        </w:numPr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請各校業務承辦人於</w:t>
      </w:r>
      <w:r w:rsidRPr="00FD11D0">
        <w:rPr>
          <w:rFonts w:ascii="Book Antiqua" w:eastAsia="標楷體" w:hAnsi="標楷體"/>
          <w:b/>
          <w:color w:val="000000" w:themeColor="text1"/>
          <w:sz w:val="28"/>
          <w:szCs w:val="28"/>
          <w:u w:val="single"/>
        </w:rPr>
        <w:t>110</w:t>
      </w:r>
      <w:r w:rsidRPr="00FD11D0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54235C" w:rsidRPr="00FD11D0">
        <w:rPr>
          <w:rFonts w:ascii="Book Antiqua" w:eastAsia="標楷體" w:hAnsi="標楷體"/>
          <w:b/>
          <w:color w:val="000000" w:themeColor="text1"/>
          <w:sz w:val="28"/>
          <w:szCs w:val="28"/>
          <w:u w:val="single"/>
        </w:rPr>
        <w:t>1</w:t>
      </w:r>
      <w:r w:rsidR="0054235C" w:rsidRPr="00FD11D0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D11D0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54235C" w:rsidRPr="00FD11D0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30</w:t>
      </w:r>
      <w:r w:rsidR="0054235C" w:rsidRPr="00FD11D0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日（星期四</w:t>
      </w:r>
      <w:r w:rsidRPr="00FD11D0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）</w:t>
      </w:r>
      <w:r w:rsidR="002C692B" w:rsidRPr="00FD11D0">
        <w:rPr>
          <w:rFonts w:ascii="Book Antiqua" w:eastAsia="標楷體" w:hAnsi="Book Antiqua" w:cs="標楷體"/>
          <w:b/>
          <w:color w:val="000000" w:themeColor="text1"/>
          <w:sz w:val="28"/>
          <w:szCs w:val="28"/>
          <w:u w:val="single"/>
        </w:rPr>
        <w:t>下午</w:t>
      </w:r>
      <w:r w:rsidR="002C692B" w:rsidRPr="00FD11D0">
        <w:rPr>
          <w:rFonts w:ascii="Book Antiqua" w:eastAsia="標楷體" w:hAnsi="Book Antiqua" w:cs="標楷體"/>
          <w:b/>
          <w:color w:val="000000" w:themeColor="text1"/>
          <w:sz w:val="28"/>
          <w:szCs w:val="28"/>
          <w:u w:val="single"/>
        </w:rPr>
        <w:t>5</w:t>
      </w:r>
      <w:r w:rsidR="002C692B" w:rsidRPr="00FD11D0">
        <w:rPr>
          <w:rFonts w:ascii="Book Antiqua" w:eastAsia="標楷體" w:hAnsi="Book Antiqua" w:cs="標楷體"/>
          <w:b/>
          <w:color w:val="000000" w:themeColor="text1"/>
          <w:sz w:val="28"/>
          <w:szCs w:val="28"/>
          <w:u w:val="single"/>
        </w:rPr>
        <w:t>時</w:t>
      </w:r>
      <w:r w:rsidRPr="002C692B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前</w:t>
      </w:r>
      <w:r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填寫線上表單（</w:t>
      </w:r>
      <w:proofErr w:type="gramEnd"/>
      <w:r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網址</w:t>
      </w:r>
      <w:hyperlink r:id="rId7" w:history="1">
        <w:r w:rsidR="00682565" w:rsidRPr="0070471B">
          <w:rPr>
            <w:rStyle w:val="a8"/>
            <w:rFonts w:ascii="Book Antiqua" w:eastAsia="標楷體" w:hAnsi="Book Antiqua"/>
            <w:sz w:val="28"/>
            <w:szCs w:val="28"/>
          </w:rPr>
          <w:t>https://forms.gle/WgDzXsCwxTBzzimTA</w:t>
        </w:r>
      </w:hyperlink>
      <w:r w:rsidR="00682565">
        <w:rPr>
          <w:rFonts w:ascii="Book Antiqua" w:eastAsia="標楷體" w:hAnsi="Book Antiqua" w:hint="eastAsia"/>
          <w:color w:val="000000" w:themeColor="text1"/>
          <w:sz w:val="28"/>
          <w:szCs w:val="28"/>
        </w:rPr>
        <w:t>，或掃描</w:t>
      </w:r>
      <w:r w:rsidR="00AA0AFB">
        <w:rPr>
          <w:rFonts w:ascii="Book Antiqua" w:eastAsia="標楷體" w:hAnsi="Book Antiqua" w:hint="eastAsia"/>
          <w:color w:val="000000" w:themeColor="text1"/>
          <w:sz w:val="28"/>
          <w:szCs w:val="28"/>
        </w:rPr>
        <w:t>下方</w:t>
      </w:r>
      <w:r w:rsidR="00682565">
        <w:rPr>
          <w:rFonts w:ascii="Book Antiqua" w:eastAsia="標楷體" w:hAnsi="標楷體" w:hint="eastAsia"/>
          <w:color w:val="000000" w:themeColor="text1"/>
          <w:sz w:val="28"/>
          <w:szCs w:val="28"/>
        </w:rPr>
        <w:t>Q</w:t>
      </w:r>
      <w:r w:rsidR="00682565">
        <w:rPr>
          <w:rFonts w:ascii="Book Antiqua" w:eastAsia="標楷體" w:hAnsi="標楷體"/>
          <w:color w:val="000000" w:themeColor="text1"/>
          <w:sz w:val="28"/>
          <w:szCs w:val="28"/>
        </w:rPr>
        <w:t xml:space="preserve">R </w:t>
      </w:r>
      <w:r w:rsidR="00682565">
        <w:rPr>
          <w:rFonts w:ascii="Book Antiqua" w:eastAsia="標楷體" w:hAnsi="標楷體" w:hint="eastAsia"/>
          <w:color w:val="000000" w:themeColor="text1"/>
          <w:sz w:val="28"/>
          <w:szCs w:val="28"/>
        </w:rPr>
        <w:t>c</w:t>
      </w:r>
      <w:r w:rsidR="00682565">
        <w:rPr>
          <w:rFonts w:ascii="Book Antiqua" w:eastAsia="標楷體" w:hAnsi="標楷體"/>
          <w:color w:val="000000" w:themeColor="text1"/>
          <w:sz w:val="28"/>
          <w:szCs w:val="28"/>
        </w:rPr>
        <w:t>ode</w:t>
      </w:r>
      <w:proofErr w:type="gramStart"/>
      <w:r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，並於表單內</w:t>
      </w:r>
      <w:proofErr w:type="gramStart"/>
      <w:r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上傳核章</w:t>
      </w:r>
      <w:proofErr w:type="gramEnd"/>
      <w:r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後之</w:t>
      </w:r>
      <w:r w:rsidR="00D45868"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學生</w:t>
      </w:r>
      <w:r w:rsidR="00D45868">
        <w:rPr>
          <w:rFonts w:ascii="Book Antiqua" w:eastAsia="標楷體" w:hAnsi="標楷體" w:hint="eastAsia"/>
          <w:color w:val="000000" w:themeColor="text1"/>
          <w:sz w:val="28"/>
          <w:szCs w:val="28"/>
        </w:rPr>
        <w:t>個人活動</w:t>
      </w:r>
      <w:r w:rsidR="00D45868"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報名表</w:t>
      </w:r>
      <w:r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掃描檔；學生個人報名表正本請各校自行留存，不必送交承辦單位</w:t>
      </w:r>
      <w:r w:rsidR="002C692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692B" w:rsidRPr="002B4D58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2C692B" w:rsidRPr="002B4D58">
        <w:rPr>
          <w:rFonts w:ascii="標楷體" w:eastAsia="標楷體" w:hAnsi="標楷體"/>
          <w:b/>
          <w:sz w:val="28"/>
          <w:szCs w:val="28"/>
          <w:u w:val="single"/>
        </w:rPr>
        <w:t>提醒報名同學與家長切勿先行匯款繳費，待公告錄取後</w:t>
      </w:r>
      <w:r w:rsidR="002C692B" w:rsidRPr="002B4D58">
        <w:rPr>
          <w:rFonts w:ascii="標楷體" w:eastAsia="標楷體" w:hAnsi="標楷體" w:hint="eastAsia"/>
          <w:b/>
          <w:sz w:val="28"/>
          <w:szCs w:val="28"/>
          <w:u w:val="single"/>
        </w:rPr>
        <w:t>依規定繳費</w:t>
      </w:r>
      <w:r w:rsidR="002C692B">
        <w:rPr>
          <w:rFonts w:ascii="標楷體" w:eastAsia="標楷體" w:hAnsi="標楷體" w:hint="eastAsia"/>
          <w:sz w:val="28"/>
          <w:szCs w:val="28"/>
        </w:rPr>
        <w:t>。</w:t>
      </w:r>
    </w:p>
    <w:p w:rsidR="00DB44A7" w:rsidRPr="00AA0AFB" w:rsidRDefault="00AA0AFB" w:rsidP="00AA0AFB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41275</wp:posOffset>
            </wp:positionV>
            <wp:extent cx="1216800" cy="1198800"/>
            <wp:effectExtent l="0" t="0" r="2540" b="190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團體報名QR COD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F9A" w:rsidRPr="00AA0AFB">
        <w:rPr>
          <w:rFonts w:ascii="標楷體" w:eastAsia="標楷體" w:hAnsi="標楷體" w:hint="eastAsia"/>
          <w:color w:val="000000"/>
          <w:sz w:val="28"/>
          <w:szCs w:val="28"/>
        </w:rPr>
        <w:t>各校</w:t>
      </w:r>
      <w:r w:rsidR="00A36F9A" w:rsidRPr="00AA0AF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承辦人</w:t>
      </w:r>
      <w:r w:rsidR="00682565" w:rsidRPr="00AA0AF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團體報名</w:t>
      </w:r>
      <w:r w:rsidR="00A36F9A" w:rsidRPr="00AA0AFB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682565" w:rsidRPr="00AA0AFB">
        <w:rPr>
          <w:rFonts w:ascii="Book Antiqua" w:eastAsia="標楷體" w:hAnsi="標楷體" w:hint="eastAsia"/>
          <w:color w:val="000000" w:themeColor="text1"/>
          <w:sz w:val="28"/>
          <w:szCs w:val="28"/>
        </w:rPr>
        <w:t>線上表單</w:t>
      </w:r>
      <w:r w:rsidR="00682565" w:rsidRPr="00AA0AFB">
        <w:rPr>
          <w:rFonts w:ascii="Book Antiqua" w:eastAsia="標楷體" w:hAnsi="標楷體" w:hint="eastAsia"/>
          <w:color w:val="000000" w:themeColor="text1"/>
          <w:sz w:val="28"/>
          <w:szCs w:val="28"/>
        </w:rPr>
        <w:t>Q</w:t>
      </w:r>
      <w:r w:rsidR="00682565" w:rsidRPr="00AA0AFB">
        <w:rPr>
          <w:rFonts w:ascii="Book Antiqua" w:eastAsia="標楷體" w:hAnsi="標楷體"/>
          <w:color w:val="000000" w:themeColor="text1"/>
          <w:sz w:val="28"/>
          <w:szCs w:val="28"/>
        </w:rPr>
        <w:t xml:space="preserve">R </w:t>
      </w:r>
      <w:r w:rsidR="00682565" w:rsidRPr="00AA0AFB">
        <w:rPr>
          <w:rFonts w:ascii="Book Antiqua" w:eastAsia="標楷體" w:hAnsi="標楷體" w:hint="eastAsia"/>
          <w:color w:val="000000" w:themeColor="text1"/>
          <w:sz w:val="28"/>
          <w:szCs w:val="28"/>
        </w:rPr>
        <w:t>c</w:t>
      </w:r>
      <w:r w:rsidR="00682565" w:rsidRPr="00AA0AFB">
        <w:rPr>
          <w:rFonts w:ascii="Book Antiqua" w:eastAsia="標楷體" w:hAnsi="標楷體"/>
          <w:color w:val="000000" w:themeColor="text1"/>
          <w:sz w:val="28"/>
          <w:szCs w:val="28"/>
        </w:rPr>
        <w:t>ode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p w:rsidR="0069385B" w:rsidRPr="0069385B" w:rsidRDefault="00DB44A7" w:rsidP="00AA0AFB">
      <w:pPr>
        <w:pStyle w:val="ad"/>
        <w:numPr>
          <w:ilvl w:val="0"/>
          <w:numId w:val="33"/>
        </w:numPr>
        <w:snapToGrid w:val="0"/>
        <w:spacing w:beforeLines="50" w:before="180" w:line="440" w:lineRule="exact"/>
        <w:ind w:leftChars="0" w:left="1418" w:hanging="709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標楷體" w:eastAsia="標楷體" w:hint="eastAsia"/>
          <w:b/>
          <w:color w:val="000000"/>
          <w:sz w:val="28"/>
          <w:szCs w:val="28"/>
        </w:rPr>
        <w:t>錄取原則：</w:t>
      </w:r>
      <w:r w:rsidR="00004A9F" w:rsidRPr="00FD11D0">
        <w:rPr>
          <w:rFonts w:ascii="標楷體" w:eastAsia="標楷體" w:hint="eastAsia"/>
          <w:b/>
          <w:color w:val="000000"/>
          <w:sz w:val="28"/>
          <w:szCs w:val="28"/>
        </w:rPr>
        <w:t>預計錄取32名</w:t>
      </w:r>
      <w:r w:rsidR="00004A9F" w:rsidRPr="00FD11D0">
        <w:rPr>
          <w:rFonts w:ascii="Arial" w:eastAsia="標楷體" w:hAnsi="Arial" w:cs="Arial"/>
          <w:b/>
          <w:sz w:val="28"/>
          <w:szCs w:val="28"/>
        </w:rPr>
        <w:t>為正取</w:t>
      </w:r>
      <w:r w:rsidR="00007290" w:rsidRPr="00FD11D0">
        <w:rPr>
          <w:rFonts w:ascii="標楷體" w:eastAsia="標楷體" w:hint="eastAsia"/>
          <w:color w:val="000000"/>
          <w:sz w:val="28"/>
          <w:szCs w:val="28"/>
        </w:rPr>
        <w:t>(國小六年級</w:t>
      </w:r>
      <w:r w:rsidR="00007290">
        <w:rPr>
          <w:rFonts w:ascii="標楷體" w:eastAsia="標楷體" w:hint="eastAsia"/>
          <w:color w:val="000000"/>
          <w:sz w:val="28"/>
          <w:szCs w:val="28"/>
        </w:rPr>
        <w:t>學生名額以不超過</w:t>
      </w:r>
      <w:r w:rsidR="002B4D58">
        <w:rPr>
          <w:rFonts w:ascii="標楷體" w:eastAsia="標楷體" w:hint="eastAsia"/>
          <w:color w:val="000000"/>
          <w:sz w:val="28"/>
          <w:szCs w:val="28"/>
        </w:rPr>
        <w:t>三分之一</w:t>
      </w:r>
      <w:r w:rsidR="00007290">
        <w:rPr>
          <w:rFonts w:ascii="標楷體" w:eastAsia="標楷體" w:hint="eastAsia"/>
          <w:color w:val="000000"/>
          <w:sz w:val="28"/>
          <w:szCs w:val="28"/>
        </w:rPr>
        <w:t>為原則</w:t>
      </w:r>
      <w:r w:rsidR="00007290" w:rsidRPr="00FD11D0">
        <w:rPr>
          <w:rFonts w:ascii="標楷體" w:eastAsia="標楷體" w:hint="eastAsia"/>
          <w:color w:val="000000"/>
          <w:sz w:val="28"/>
          <w:szCs w:val="28"/>
        </w:rPr>
        <w:t>)</w:t>
      </w:r>
      <w:r w:rsidR="00004A9F" w:rsidRPr="00FD11D0">
        <w:rPr>
          <w:rFonts w:ascii="Arial" w:eastAsia="標楷體" w:hAnsi="Arial" w:cs="Arial"/>
          <w:b/>
          <w:sz w:val="28"/>
          <w:szCs w:val="28"/>
        </w:rPr>
        <w:t>，外加</w:t>
      </w:r>
      <w:r w:rsidR="00004A9F" w:rsidRPr="00FD11D0">
        <w:rPr>
          <w:rFonts w:ascii="Arial" w:eastAsia="標楷體" w:hAnsi="Arial" w:cs="Arial"/>
          <w:b/>
          <w:sz w:val="28"/>
          <w:szCs w:val="28"/>
        </w:rPr>
        <w:t>5</w:t>
      </w:r>
      <w:r w:rsidR="00004A9F" w:rsidRPr="00FD11D0">
        <w:rPr>
          <w:rFonts w:ascii="Arial" w:eastAsia="標楷體" w:hAnsi="Arial" w:cs="Arial"/>
          <w:b/>
          <w:sz w:val="28"/>
          <w:szCs w:val="28"/>
        </w:rPr>
        <w:t>名備取</w:t>
      </w:r>
      <w:r w:rsidR="00591A2F">
        <w:rPr>
          <w:rFonts w:ascii="Book Antiqua" w:eastAsia="標楷體" w:hAnsi="Book Antiqua" w:hint="eastAsia"/>
          <w:b/>
          <w:color w:val="000000" w:themeColor="text1"/>
          <w:sz w:val="28"/>
          <w:szCs w:val="28"/>
        </w:rPr>
        <w:t>。</w:t>
      </w:r>
      <w:r w:rsidR="00B9479A" w:rsidRPr="00C3751D">
        <w:rPr>
          <w:rFonts w:ascii="Book Antiqua" w:eastAsia="標楷體" w:hAnsi="Book Antiqua" w:hint="eastAsia"/>
          <w:b/>
          <w:color w:val="000000" w:themeColor="text1"/>
          <w:sz w:val="28"/>
          <w:szCs w:val="28"/>
        </w:rPr>
        <w:t>以</w:t>
      </w:r>
      <w:r w:rsidR="00B9479A" w:rsidRPr="00C3751D">
        <w:rPr>
          <w:rFonts w:ascii="Arial" w:eastAsia="標楷體" w:hAnsi="Arial" w:cs="Arial"/>
          <w:b/>
          <w:sz w:val="28"/>
          <w:szCs w:val="28"/>
        </w:rPr>
        <w:t>參加縣市或全國</w:t>
      </w:r>
      <w:proofErr w:type="gramStart"/>
      <w:r w:rsidR="00B9479A" w:rsidRPr="00C3751D">
        <w:rPr>
          <w:rFonts w:ascii="Arial" w:eastAsia="標楷體" w:hAnsi="Arial" w:cs="Arial"/>
          <w:b/>
          <w:sz w:val="28"/>
          <w:szCs w:val="28"/>
        </w:rPr>
        <w:t>∕</w:t>
      </w:r>
      <w:proofErr w:type="gramEnd"/>
      <w:r w:rsidR="00B9479A" w:rsidRPr="00C3751D">
        <w:rPr>
          <w:rFonts w:ascii="Arial" w:eastAsia="標楷體" w:hAnsi="Arial" w:cs="Arial"/>
          <w:b/>
          <w:sz w:val="28"/>
          <w:szCs w:val="28"/>
        </w:rPr>
        <w:t>國際舉辦之自然或數學相關競賽且成績優良者優先錄取</w:t>
      </w:r>
      <w:r w:rsidR="00B9479A" w:rsidRPr="00B9479A">
        <w:rPr>
          <w:rFonts w:ascii="標楷體" w:eastAsia="標楷體" w:hAnsi="標楷體" w:cs="Arial" w:hint="eastAsia"/>
          <w:sz w:val="28"/>
          <w:szCs w:val="28"/>
        </w:rPr>
        <w:t>，</w:t>
      </w:r>
      <w:r w:rsidR="00B9479A" w:rsidRPr="00B9479A">
        <w:rPr>
          <w:rFonts w:ascii="標楷體" w:eastAsia="標楷體" w:hAnsi="標楷體"/>
          <w:sz w:val="28"/>
          <w:szCs w:val="28"/>
        </w:rPr>
        <w:t>其餘名額依下列錄取順序錄取之</w:t>
      </w:r>
      <w:r w:rsidR="000104CA" w:rsidRPr="00FD11D0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B9479A" w:rsidRPr="002C692B" w:rsidRDefault="00C3751D" w:rsidP="00183BE8">
      <w:pPr>
        <w:pStyle w:val="ad"/>
        <w:numPr>
          <w:ilvl w:val="2"/>
          <w:numId w:val="27"/>
        </w:numPr>
        <w:snapToGrid w:val="0"/>
        <w:spacing w:line="440" w:lineRule="exact"/>
        <w:ind w:leftChars="0" w:left="1276" w:hanging="567"/>
        <w:rPr>
          <w:rFonts w:ascii="Book Antiqua" w:eastAsia="標楷體" w:hAnsi="Book Antiqua" w:cs="標楷體"/>
          <w:sz w:val="28"/>
          <w:szCs w:val="28"/>
        </w:rPr>
      </w:pPr>
      <w:r w:rsidRPr="00C3751D">
        <w:rPr>
          <w:rFonts w:ascii="Arial" w:eastAsia="標楷體" w:hAnsi="Arial" w:cs="Arial" w:hint="eastAsia"/>
          <w:sz w:val="28"/>
          <w:szCs w:val="28"/>
        </w:rPr>
        <w:t>符合報名資格，請原校審核，</w:t>
      </w:r>
      <w:r w:rsidR="00CE1F55">
        <w:rPr>
          <w:rFonts w:ascii="標楷體" w:eastAsia="標楷體" w:hAnsi="標楷體"/>
          <w:sz w:val="28"/>
          <w:szCs w:val="28"/>
        </w:rPr>
        <w:t>依下列</w:t>
      </w:r>
      <w:r w:rsidR="00CE1F55">
        <w:rPr>
          <w:rFonts w:ascii="標楷體" w:eastAsia="標楷體" w:hAnsi="標楷體" w:hint="eastAsia"/>
          <w:sz w:val="28"/>
          <w:szCs w:val="28"/>
        </w:rPr>
        <w:t>錄取</w:t>
      </w:r>
      <w:r w:rsidR="002C692B" w:rsidRPr="002C692B">
        <w:rPr>
          <w:rFonts w:ascii="標楷體" w:eastAsia="標楷體" w:hAnsi="標楷體"/>
          <w:sz w:val="28"/>
          <w:szCs w:val="28"/>
        </w:rPr>
        <w:t>順序錄取之</w:t>
      </w:r>
      <w:r w:rsidRPr="00C3751D">
        <w:rPr>
          <w:rFonts w:ascii="標楷體" w:eastAsia="標楷體" w:hint="eastAsia"/>
          <w:color w:val="000000"/>
          <w:sz w:val="28"/>
          <w:szCs w:val="28"/>
        </w:rPr>
        <w:t>，</w:t>
      </w:r>
      <w:r w:rsidR="00373BCE">
        <w:rPr>
          <w:rFonts w:ascii="標楷體" w:eastAsia="標楷體" w:hint="eastAsia"/>
          <w:color w:val="000000"/>
          <w:sz w:val="28"/>
          <w:szCs w:val="28"/>
        </w:rPr>
        <w:t>擇優排序</w:t>
      </w:r>
      <w:r>
        <w:rPr>
          <w:rFonts w:ascii="標楷體" w:eastAsia="標楷體" w:hint="eastAsia"/>
          <w:color w:val="000000"/>
          <w:sz w:val="28"/>
          <w:szCs w:val="28"/>
        </w:rPr>
        <w:t>1-4</w:t>
      </w:r>
      <w:r w:rsidR="00CE1F55">
        <w:rPr>
          <w:rFonts w:ascii="標楷體" w:eastAsia="標楷體" w:hint="eastAsia"/>
          <w:color w:val="000000"/>
          <w:sz w:val="28"/>
          <w:szCs w:val="28"/>
        </w:rPr>
        <w:t>名，若同時有兩位以上學生符合同一資格，</w:t>
      </w:r>
      <w:r w:rsidR="00AA0AFB">
        <w:rPr>
          <w:rFonts w:ascii="標楷體" w:eastAsia="標楷體" w:hint="eastAsia"/>
          <w:color w:val="000000"/>
          <w:sz w:val="28"/>
          <w:szCs w:val="28"/>
        </w:rPr>
        <w:t>建議</w:t>
      </w:r>
      <w:r w:rsidR="00CE1F55">
        <w:rPr>
          <w:rFonts w:ascii="標楷體" w:eastAsia="標楷體" w:hint="eastAsia"/>
          <w:color w:val="000000"/>
          <w:sz w:val="28"/>
          <w:szCs w:val="28"/>
        </w:rPr>
        <w:t>各校</w:t>
      </w:r>
      <w:r w:rsidR="00AA0AFB">
        <w:rPr>
          <w:rFonts w:ascii="標楷體" w:eastAsia="標楷體" w:hint="eastAsia"/>
          <w:color w:val="000000"/>
          <w:sz w:val="28"/>
          <w:szCs w:val="28"/>
        </w:rPr>
        <w:t>參</w:t>
      </w:r>
      <w:r w:rsidR="00CE1F55">
        <w:rPr>
          <w:rFonts w:ascii="標楷體" w:eastAsia="標楷體" w:hint="eastAsia"/>
          <w:color w:val="000000"/>
          <w:sz w:val="28"/>
          <w:szCs w:val="28"/>
        </w:rPr>
        <w:t>酌</w:t>
      </w:r>
      <w:r w:rsidR="002B4D58">
        <w:rPr>
          <w:rFonts w:ascii="標楷體" w:eastAsia="標楷體" w:hint="eastAsia"/>
          <w:color w:val="000000"/>
          <w:sz w:val="28"/>
          <w:szCs w:val="28"/>
        </w:rPr>
        <w:t>學生報名順序為審核條件</w:t>
      </w:r>
      <w:r w:rsidR="00B72D18">
        <w:rPr>
          <w:rFonts w:ascii="標楷體" w:eastAsia="標楷體" w:hint="eastAsia"/>
          <w:color w:val="000000"/>
          <w:sz w:val="28"/>
          <w:szCs w:val="28"/>
        </w:rPr>
        <w:t>之</w:t>
      </w:r>
      <w:proofErr w:type="gramStart"/>
      <w:r w:rsidR="00B72D18">
        <w:rPr>
          <w:rFonts w:ascii="標楷體" w:eastAsia="標楷體" w:hint="eastAsia"/>
          <w:color w:val="000000"/>
          <w:sz w:val="28"/>
          <w:szCs w:val="28"/>
        </w:rPr>
        <w:t>一</w:t>
      </w:r>
      <w:proofErr w:type="gramEnd"/>
      <w:r w:rsidRPr="00C3751D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2C692B" w:rsidRDefault="002C692B" w:rsidP="00183BE8">
      <w:pPr>
        <w:pStyle w:val="ad"/>
        <w:numPr>
          <w:ilvl w:val="0"/>
          <w:numId w:val="38"/>
        </w:numPr>
        <w:snapToGrid w:val="0"/>
        <w:spacing w:line="440" w:lineRule="exact"/>
        <w:ind w:leftChars="0"/>
        <w:rPr>
          <w:rFonts w:ascii="Book Antiqua" w:eastAsia="標楷體" w:hAnsi="Book Antiqua" w:cs="標楷體"/>
          <w:sz w:val="28"/>
          <w:szCs w:val="28"/>
        </w:rPr>
      </w:pPr>
      <w:r>
        <w:rPr>
          <w:rFonts w:ascii="Book Antiqua" w:eastAsia="標楷體" w:hAnsi="Book Antiqua" w:cs="標楷體" w:hint="eastAsia"/>
          <w:sz w:val="28"/>
          <w:szCs w:val="28"/>
        </w:rPr>
        <w:t>符合報名資格第一項之規定者。</w:t>
      </w:r>
    </w:p>
    <w:p w:rsidR="002C692B" w:rsidRDefault="002C692B" w:rsidP="00183BE8">
      <w:pPr>
        <w:pStyle w:val="ad"/>
        <w:numPr>
          <w:ilvl w:val="0"/>
          <w:numId w:val="38"/>
        </w:numPr>
        <w:snapToGrid w:val="0"/>
        <w:spacing w:line="440" w:lineRule="exact"/>
        <w:ind w:leftChars="0"/>
        <w:rPr>
          <w:rFonts w:ascii="Book Antiqua" w:eastAsia="標楷體" w:hAnsi="Book Antiqua" w:cs="標楷體"/>
          <w:sz w:val="28"/>
          <w:szCs w:val="28"/>
        </w:rPr>
      </w:pPr>
      <w:r>
        <w:rPr>
          <w:rFonts w:ascii="Book Antiqua" w:eastAsia="標楷體" w:hAnsi="Book Antiqua" w:cs="標楷體" w:hint="eastAsia"/>
          <w:sz w:val="28"/>
          <w:szCs w:val="28"/>
        </w:rPr>
        <w:t>符合報名資格第二項之規定者。</w:t>
      </w:r>
    </w:p>
    <w:p w:rsidR="002C692B" w:rsidRDefault="002C692B" w:rsidP="00183BE8">
      <w:pPr>
        <w:pStyle w:val="ad"/>
        <w:numPr>
          <w:ilvl w:val="0"/>
          <w:numId w:val="38"/>
        </w:numPr>
        <w:snapToGrid w:val="0"/>
        <w:spacing w:line="440" w:lineRule="exact"/>
        <w:ind w:leftChars="0"/>
        <w:rPr>
          <w:rFonts w:ascii="Book Antiqua" w:eastAsia="標楷體" w:hAnsi="Book Antiqua" w:cs="標楷體"/>
          <w:sz w:val="28"/>
          <w:szCs w:val="28"/>
        </w:rPr>
      </w:pPr>
      <w:r>
        <w:rPr>
          <w:rFonts w:ascii="Book Antiqua" w:eastAsia="標楷體" w:hAnsi="Book Antiqua" w:cs="標楷體" w:hint="eastAsia"/>
          <w:sz w:val="28"/>
          <w:szCs w:val="28"/>
        </w:rPr>
        <w:t>符合報名資格第三項之規定者。</w:t>
      </w:r>
    </w:p>
    <w:p w:rsidR="002C692B" w:rsidRDefault="002C692B" w:rsidP="00183BE8">
      <w:pPr>
        <w:pStyle w:val="ad"/>
        <w:numPr>
          <w:ilvl w:val="0"/>
          <w:numId w:val="38"/>
        </w:numPr>
        <w:snapToGrid w:val="0"/>
        <w:spacing w:line="440" w:lineRule="exact"/>
        <w:ind w:leftChars="0"/>
        <w:rPr>
          <w:rFonts w:ascii="Book Antiqua" w:eastAsia="標楷體" w:hAnsi="Book Antiqua" w:cs="標楷體"/>
          <w:sz w:val="28"/>
          <w:szCs w:val="28"/>
        </w:rPr>
      </w:pPr>
      <w:r>
        <w:rPr>
          <w:rFonts w:ascii="Book Antiqua" w:eastAsia="標楷體" w:hAnsi="Book Antiqua" w:cs="標楷體" w:hint="eastAsia"/>
          <w:sz w:val="28"/>
          <w:szCs w:val="28"/>
        </w:rPr>
        <w:t>符合報名資格第四項之規定者。</w:t>
      </w:r>
    </w:p>
    <w:p w:rsidR="002C692B" w:rsidRPr="002C692B" w:rsidRDefault="002C692B" w:rsidP="00183BE8">
      <w:pPr>
        <w:pStyle w:val="ad"/>
        <w:numPr>
          <w:ilvl w:val="0"/>
          <w:numId w:val="38"/>
        </w:numPr>
        <w:snapToGrid w:val="0"/>
        <w:spacing w:line="440" w:lineRule="exact"/>
        <w:ind w:leftChars="0"/>
        <w:rPr>
          <w:rFonts w:ascii="Book Antiqua" w:eastAsia="標楷體" w:hAnsi="Book Antiqua" w:cs="標楷體"/>
          <w:sz w:val="28"/>
          <w:szCs w:val="28"/>
        </w:rPr>
      </w:pPr>
      <w:r>
        <w:rPr>
          <w:rFonts w:ascii="Book Antiqua" w:eastAsia="標楷體" w:hAnsi="Book Antiqua" w:cs="標楷體" w:hint="eastAsia"/>
          <w:sz w:val="28"/>
          <w:szCs w:val="28"/>
        </w:rPr>
        <w:t>符合報名資格第五項之規定者。</w:t>
      </w:r>
    </w:p>
    <w:p w:rsidR="00401D0D" w:rsidRDefault="00401D0D" w:rsidP="00183BE8">
      <w:pPr>
        <w:pStyle w:val="ad"/>
        <w:numPr>
          <w:ilvl w:val="2"/>
          <w:numId w:val="27"/>
        </w:numPr>
        <w:snapToGrid w:val="0"/>
        <w:spacing w:line="440" w:lineRule="exact"/>
        <w:ind w:leftChars="0" w:left="1276" w:hanging="567"/>
        <w:rPr>
          <w:rFonts w:ascii="Book Antiqua" w:eastAsia="標楷體" w:hAnsi="Book Antiqua" w:cs="標楷體"/>
          <w:sz w:val="28"/>
          <w:szCs w:val="28"/>
        </w:rPr>
      </w:pPr>
      <w:r>
        <w:rPr>
          <w:rFonts w:ascii="Book Antiqua" w:eastAsia="標楷體" w:hAnsi="Book Antiqua" w:hint="eastAsia"/>
          <w:color w:val="000000" w:themeColor="text1"/>
          <w:sz w:val="28"/>
          <w:szCs w:val="28"/>
        </w:rPr>
        <w:t>若報名人數超過</w:t>
      </w:r>
      <w:r>
        <w:rPr>
          <w:rFonts w:ascii="Book Antiqua" w:eastAsia="標楷體" w:hAnsi="Book Antiqua" w:hint="eastAsia"/>
          <w:color w:val="000000" w:themeColor="text1"/>
          <w:sz w:val="28"/>
          <w:szCs w:val="28"/>
        </w:rPr>
        <w:t>32</w:t>
      </w:r>
      <w:r>
        <w:rPr>
          <w:rFonts w:ascii="Book Antiqua" w:eastAsia="標楷體" w:hAnsi="Book Antiqua" w:hint="eastAsia"/>
          <w:color w:val="000000" w:themeColor="text1"/>
          <w:sz w:val="28"/>
          <w:szCs w:val="28"/>
        </w:rPr>
        <w:t>名，</w:t>
      </w:r>
      <w:proofErr w:type="gramStart"/>
      <w:r>
        <w:rPr>
          <w:rFonts w:ascii="Book Antiqua" w:eastAsia="標楷體" w:hAnsi="Book Antiqua" w:hint="eastAsia"/>
          <w:color w:val="000000" w:themeColor="text1"/>
          <w:sz w:val="28"/>
          <w:szCs w:val="28"/>
        </w:rPr>
        <w:t>以序位</w:t>
      </w:r>
      <w:proofErr w:type="gramEnd"/>
      <w:r>
        <w:rPr>
          <w:rFonts w:ascii="Book Antiqua" w:eastAsia="標楷體" w:hAnsi="Book Antiqua" w:hint="eastAsia"/>
          <w:color w:val="000000" w:themeColor="text1"/>
          <w:sz w:val="28"/>
          <w:szCs w:val="28"/>
        </w:rPr>
        <w:t>1</w:t>
      </w:r>
      <w:r>
        <w:rPr>
          <w:rFonts w:ascii="Book Antiqua" w:eastAsia="標楷體" w:hAnsi="Book Antiqua" w:hint="eastAsia"/>
          <w:color w:val="000000" w:themeColor="text1"/>
          <w:sz w:val="28"/>
          <w:szCs w:val="28"/>
        </w:rPr>
        <w:t>學生為優先，</w:t>
      </w:r>
      <w:proofErr w:type="gramStart"/>
      <w:r w:rsidRPr="00FD11D0">
        <w:rPr>
          <w:rFonts w:ascii="Book Antiqua" w:eastAsia="標楷體" w:hAnsi="Book Antiqua" w:cs="標楷體"/>
          <w:sz w:val="28"/>
          <w:szCs w:val="28"/>
        </w:rPr>
        <w:t>若</w:t>
      </w:r>
      <w:r>
        <w:rPr>
          <w:rFonts w:ascii="Book Antiqua" w:eastAsia="標楷體" w:hAnsi="Book Antiqua" w:cs="標楷體" w:hint="eastAsia"/>
          <w:sz w:val="28"/>
          <w:szCs w:val="28"/>
        </w:rPr>
        <w:t>序位</w:t>
      </w:r>
      <w:proofErr w:type="gramEnd"/>
      <w:r>
        <w:rPr>
          <w:rFonts w:ascii="Book Antiqua" w:eastAsia="標楷體" w:hAnsi="Book Antiqua" w:cs="標楷體" w:hint="eastAsia"/>
          <w:sz w:val="28"/>
          <w:szCs w:val="28"/>
        </w:rPr>
        <w:t>1</w:t>
      </w:r>
      <w:r>
        <w:rPr>
          <w:rFonts w:ascii="Book Antiqua" w:eastAsia="標楷體" w:hAnsi="Book Antiqua" w:cs="標楷體" w:hint="eastAsia"/>
          <w:sz w:val="28"/>
          <w:szCs w:val="28"/>
        </w:rPr>
        <w:t>學生人數</w:t>
      </w:r>
      <w:r w:rsidRPr="00FD11D0">
        <w:rPr>
          <w:rFonts w:ascii="Book Antiqua" w:eastAsia="標楷體" w:hAnsi="Book Antiqua" w:cs="標楷體"/>
          <w:sz w:val="28"/>
          <w:szCs w:val="28"/>
        </w:rPr>
        <w:t>過多，則</w:t>
      </w:r>
      <w:r>
        <w:rPr>
          <w:rFonts w:ascii="Book Antiqua" w:eastAsia="標楷體" w:hAnsi="Book Antiqua" w:cs="標楷體" w:hint="eastAsia"/>
          <w:sz w:val="28"/>
          <w:szCs w:val="28"/>
        </w:rPr>
        <w:t>以抽籤決定錄取名單。</w:t>
      </w:r>
    </w:p>
    <w:p w:rsidR="0043170A" w:rsidRPr="002C692B" w:rsidRDefault="00401D0D" w:rsidP="00183BE8">
      <w:pPr>
        <w:pStyle w:val="ad"/>
        <w:numPr>
          <w:ilvl w:val="2"/>
          <w:numId w:val="27"/>
        </w:numPr>
        <w:snapToGrid w:val="0"/>
        <w:spacing w:line="440" w:lineRule="exact"/>
        <w:ind w:leftChars="0" w:left="1276" w:hanging="567"/>
        <w:rPr>
          <w:rFonts w:ascii="Book Antiqua" w:eastAsia="標楷體" w:hAnsi="Book Antiqua"/>
          <w:color w:val="000000" w:themeColor="text1"/>
          <w:sz w:val="28"/>
          <w:szCs w:val="28"/>
        </w:rPr>
      </w:pPr>
      <w:proofErr w:type="gramStart"/>
      <w:r>
        <w:rPr>
          <w:rFonts w:ascii="Book Antiqua" w:eastAsia="標楷體" w:hAnsi="Book Antiqua" w:cs="標楷體"/>
          <w:color w:val="000000" w:themeColor="text1"/>
          <w:sz w:val="28"/>
          <w:szCs w:val="28"/>
        </w:rPr>
        <w:t>若</w:t>
      </w:r>
      <w:r w:rsidR="00AA0AFB">
        <w:rPr>
          <w:rFonts w:ascii="Book Antiqua" w:eastAsia="標楷體" w:hAnsi="Book Antiqua" w:cs="標楷體" w:hint="eastAsia"/>
          <w:color w:val="000000" w:themeColor="text1"/>
          <w:sz w:val="28"/>
          <w:szCs w:val="28"/>
        </w:rPr>
        <w:t>序位</w:t>
      </w:r>
      <w:proofErr w:type="gramEnd"/>
      <w:r w:rsidR="00AA0AFB">
        <w:rPr>
          <w:rFonts w:ascii="Book Antiqua" w:eastAsia="標楷體" w:hAnsi="Book Antiqua" w:cs="標楷體" w:hint="eastAsia"/>
          <w:color w:val="000000" w:themeColor="text1"/>
          <w:sz w:val="28"/>
          <w:szCs w:val="28"/>
        </w:rPr>
        <w:t>1</w:t>
      </w:r>
      <w:r w:rsidR="00AA0AFB" w:rsidRPr="00FD11D0">
        <w:rPr>
          <w:rFonts w:ascii="Book Antiqua" w:eastAsia="標楷體" w:hAnsi="Book Antiqua" w:cs="標楷體"/>
          <w:color w:val="000000" w:themeColor="text1"/>
          <w:sz w:val="28"/>
          <w:szCs w:val="28"/>
        </w:rPr>
        <w:t>學生</w:t>
      </w:r>
      <w:r w:rsidR="00AA0AFB">
        <w:rPr>
          <w:rFonts w:ascii="Book Antiqua" w:eastAsia="標楷體" w:hAnsi="Book Antiqua" w:cs="標楷體" w:hint="eastAsia"/>
          <w:color w:val="000000" w:themeColor="text1"/>
          <w:sz w:val="28"/>
          <w:szCs w:val="28"/>
        </w:rPr>
        <w:t>錄取後，</w:t>
      </w:r>
      <w:r>
        <w:rPr>
          <w:rFonts w:ascii="Book Antiqua" w:eastAsia="標楷體" w:hAnsi="Book Antiqua" w:cs="標楷體"/>
          <w:color w:val="000000" w:themeColor="text1"/>
          <w:sz w:val="28"/>
          <w:szCs w:val="28"/>
        </w:rPr>
        <w:t>報名人數未達上限，則</w:t>
      </w:r>
      <w:r w:rsidRPr="00FD11D0">
        <w:rPr>
          <w:rFonts w:ascii="Book Antiqua" w:eastAsia="標楷體" w:hAnsi="Book Antiqua" w:cs="標楷體"/>
          <w:color w:val="000000" w:themeColor="text1"/>
          <w:sz w:val="28"/>
          <w:szCs w:val="28"/>
        </w:rPr>
        <w:t>依序</w:t>
      </w:r>
      <w:proofErr w:type="gramStart"/>
      <w:r w:rsidRPr="00FD11D0">
        <w:rPr>
          <w:rFonts w:ascii="Book Antiqua" w:eastAsia="標楷體" w:hAnsi="Book Antiqua" w:cs="標楷體"/>
          <w:color w:val="000000" w:themeColor="text1"/>
          <w:sz w:val="28"/>
          <w:szCs w:val="28"/>
        </w:rPr>
        <w:t>錄取</w:t>
      </w:r>
      <w:r>
        <w:rPr>
          <w:rFonts w:ascii="Book Antiqua" w:eastAsia="標楷體" w:hAnsi="Book Antiqua" w:cs="標楷體" w:hint="eastAsia"/>
          <w:color w:val="000000" w:themeColor="text1"/>
          <w:sz w:val="28"/>
          <w:szCs w:val="28"/>
        </w:rPr>
        <w:t>序</w:t>
      </w:r>
      <w:proofErr w:type="gramEnd"/>
      <w:r>
        <w:rPr>
          <w:rFonts w:ascii="Book Antiqua" w:eastAsia="標楷體" w:hAnsi="Book Antiqua" w:cs="標楷體" w:hint="eastAsia"/>
          <w:color w:val="000000" w:themeColor="text1"/>
          <w:sz w:val="28"/>
          <w:szCs w:val="28"/>
        </w:rPr>
        <w:t>位</w:t>
      </w:r>
      <w:r>
        <w:rPr>
          <w:rFonts w:ascii="Book Antiqua" w:eastAsia="標楷體" w:hAnsi="Book Antiqua" w:cs="標楷體" w:hint="eastAsia"/>
          <w:color w:val="000000" w:themeColor="text1"/>
          <w:sz w:val="28"/>
          <w:szCs w:val="28"/>
        </w:rPr>
        <w:t>2</w:t>
      </w:r>
      <w:r w:rsidRPr="00FD11D0">
        <w:rPr>
          <w:rFonts w:ascii="Book Antiqua" w:eastAsia="標楷體" w:hAnsi="Book Antiqua" w:cs="標楷體"/>
          <w:color w:val="000000" w:themeColor="text1"/>
          <w:sz w:val="28"/>
          <w:szCs w:val="28"/>
        </w:rPr>
        <w:t>之學生</w:t>
      </w:r>
      <w:r w:rsidR="00A8404F">
        <w:rPr>
          <w:rFonts w:ascii="Book Antiqua" w:eastAsia="標楷體" w:hAnsi="Book Antiqua" w:cs="標楷體" w:hint="eastAsia"/>
          <w:color w:val="000000" w:themeColor="text1"/>
          <w:sz w:val="28"/>
          <w:szCs w:val="28"/>
        </w:rPr>
        <w:t>，</w:t>
      </w:r>
      <w:proofErr w:type="gramStart"/>
      <w:r w:rsidR="00A8404F" w:rsidRPr="00FD11D0">
        <w:rPr>
          <w:rFonts w:ascii="Book Antiqua" w:eastAsia="標楷體" w:hAnsi="Book Antiqua" w:cs="標楷體"/>
          <w:sz w:val="28"/>
          <w:szCs w:val="28"/>
        </w:rPr>
        <w:t>若</w:t>
      </w:r>
      <w:r w:rsidR="00A8404F">
        <w:rPr>
          <w:rFonts w:ascii="Book Antiqua" w:eastAsia="標楷體" w:hAnsi="Book Antiqua" w:cs="標楷體" w:hint="eastAsia"/>
          <w:sz w:val="28"/>
          <w:szCs w:val="28"/>
        </w:rPr>
        <w:t>序位</w:t>
      </w:r>
      <w:proofErr w:type="gramEnd"/>
      <w:r w:rsidR="00A8404F">
        <w:rPr>
          <w:rFonts w:ascii="Book Antiqua" w:eastAsia="標楷體" w:hAnsi="Book Antiqua" w:cs="標楷體" w:hint="eastAsia"/>
          <w:sz w:val="28"/>
          <w:szCs w:val="28"/>
        </w:rPr>
        <w:t>2</w:t>
      </w:r>
      <w:r w:rsidR="00A8404F">
        <w:rPr>
          <w:rFonts w:ascii="Book Antiqua" w:eastAsia="標楷體" w:hAnsi="Book Antiqua" w:cs="標楷體" w:hint="eastAsia"/>
          <w:sz w:val="28"/>
          <w:szCs w:val="28"/>
        </w:rPr>
        <w:t>學生人數</w:t>
      </w:r>
      <w:r w:rsidR="00A8404F" w:rsidRPr="00FD11D0">
        <w:rPr>
          <w:rFonts w:ascii="Book Antiqua" w:eastAsia="標楷體" w:hAnsi="Book Antiqua" w:cs="標楷體"/>
          <w:sz w:val="28"/>
          <w:szCs w:val="28"/>
        </w:rPr>
        <w:t>過多，則</w:t>
      </w:r>
      <w:r w:rsidR="00A8404F">
        <w:rPr>
          <w:rFonts w:ascii="Book Antiqua" w:eastAsia="標楷體" w:hAnsi="Book Antiqua" w:cs="標楷體" w:hint="eastAsia"/>
          <w:sz w:val="28"/>
          <w:szCs w:val="28"/>
        </w:rPr>
        <w:t>以抽籤決定錄取名單</w:t>
      </w:r>
      <w:r w:rsidR="00A8404F">
        <w:rPr>
          <w:rFonts w:ascii="Book Antiqua" w:eastAsia="標楷體" w:hAnsi="Book Antiqua" w:cs="標楷體"/>
          <w:color w:val="000000" w:themeColor="text1"/>
          <w:sz w:val="28"/>
          <w:szCs w:val="28"/>
        </w:rPr>
        <w:t>；</w:t>
      </w:r>
      <w:r w:rsidRPr="00FD11D0">
        <w:rPr>
          <w:rFonts w:ascii="Book Antiqua" w:eastAsia="標楷體" w:hAnsi="Book Antiqua" w:cs="標楷體"/>
          <w:color w:val="000000" w:themeColor="text1"/>
          <w:sz w:val="28"/>
          <w:szCs w:val="28"/>
        </w:rPr>
        <w:t>尚有缺額，以此類推依序遞補至額滿為止</w:t>
      </w:r>
      <w:r w:rsidRPr="00FD11D0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2175B4" w:rsidRPr="00FD11D0" w:rsidRDefault="0043170A" w:rsidP="00183BE8">
      <w:pPr>
        <w:pStyle w:val="ad"/>
        <w:numPr>
          <w:ilvl w:val="0"/>
          <w:numId w:val="33"/>
        </w:numPr>
        <w:snapToGrid w:val="0"/>
        <w:spacing w:line="440" w:lineRule="exact"/>
        <w:ind w:leftChars="0" w:left="1418" w:hanging="709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錄取結果公告：</w:t>
      </w:r>
      <w:r w:rsidRPr="00FD11D0">
        <w:rPr>
          <w:rFonts w:ascii="Book Antiqua" w:eastAsia="標楷體" w:hAnsi="Book Antiqua" w:cs="標楷體"/>
          <w:color w:val="000000" w:themeColor="text1"/>
          <w:sz w:val="28"/>
          <w:szCs w:val="28"/>
        </w:rPr>
        <w:t>錄取名單於</w:t>
      </w:r>
      <w:r w:rsidR="0054235C" w:rsidRPr="00FD11D0">
        <w:rPr>
          <w:rFonts w:ascii="Book Antiqua" w:eastAsia="標楷體" w:hAnsi="Book Antiqua" w:cs="標楷體"/>
          <w:b/>
          <w:color w:val="000000" w:themeColor="text1"/>
          <w:sz w:val="28"/>
          <w:szCs w:val="28"/>
          <w:u w:val="single"/>
        </w:rPr>
        <w:t>11</w:t>
      </w:r>
      <w:r w:rsidR="0054235C" w:rsidRPr="00FD11D0">
        <w:rPr>
          <w:rFonts w:ascii="Book Antiqua" w:eastAsia="標楷體" w:hAnsi="Book Antiqua" w:cs="標楷體" w:hint="eastAsia"/>
          <w:b/>
          <w:color w:val="000000" w:themeColor="text1"/>
          <w:sz w:val="28"/>
          <w:szCs w:val="28"/>
          <w:u w:val="single"/>
        </w:rPr>
        <w:t>1</w:t>
      </w:r>
      <w:r w:rsidRPr="00FD11D0">
        <w:rPr>
          <w:rFonts w:ascii="Book Antiqua" w:eastAsia="標楷體" w:hAnsi="Book Antiqua" w:cs="標楷體"/>
          <w:b/>
          <w:color w:val="000000" w:themeColor="text1"/>
          <w:sz w:val="28"/>
          <w:szCs w:val="28"/>
          <w:u w:val="single"/>
        </w:rPr>
        <w:t>年</w:t>
      </w:r>
      <w:r w:rsidR="0054235C" w:rsidRPr="00FD11D0">
        <w:rPr>
          <w:rFonts w:ascii="Book Antiqua" w:eastAsia="標楷體" w:hAnsi="Book Antiqua" w:hint="eastAsia"/>
          <w:b/>
          <w:color w:val="000000" w:themeColor="text1"/>
          <w:sz w:val="28"/>
          <w:szCs w:val="28"/>
          <w:u w:val="single"/>
        </w:rPr>
        <w:t>1</w:t>
      </w:r>
      <w:r w:rsidRPr="00FD11D0">
        <w:rPr>
          <w:rFonts w:ascii="Book Antiqua" w:eastAsia="標楷體" w:hAnsi="Book Antiqua" w:cs="標楷體"/>
          <w:b/>
          <w:color w:val="000000" w:themeColor="text1"/>
          <w:sz w:val="28"/>
          <w:szCs w:val="28"/>
          <w:u w:val="single"/>
        </w:rPr>
        <w:t>月</w:t>
      </w:r>
      <w:r w:rsidRPr="00FD11D0">
        <w:rPr>
          <w:rFonts w:ascii="Book Antiqua" w:eastAsia="標楷體" w:hAnsi="Book Antiqua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54235C" w:rsidRPr="00FD11D0">
        <w:rPr>
          <w:rFonts w:ascii="Book Antiqua" w:eastAsia="標楷體" w:hAnsi="Book Antiqua" w:hint="eastAsia"/>
          <w:b/>
          <w:color w:val="000000" w:themeColor="text1"/>
          <w:sz w:val="28"/>
          <w:szCs w:val="28"/>
          <w:u w:val="single"/>
        </w:rPr>
        <w:t>7</w:t>
      </w:r>
      <w:r w:rsidRPr="00FD11D0">
        <w:rPr>
          <w:rFonts w:ascii="Book Antiqua" w:eastAsia="標楷體" w:hAnsi="Book Antiqua" w:cs="標楷體"/>
          <w:b/>
          <w:color w:val="000000" w:themeColor="text1"/>
          <w:sz w:val="28"/>
          <w:szCs w:val="28"/>
          <w:u w:val="single"/>
        </w:rPr>
        <w:t>日</w:t>
      </w:r>
      <w:r w:rsidR="0054235C" w:rsidRPr="00FD11D0">
        <w:rPr>
          <w:rFonts w:ascii="Book Antiqua" w:eastAsia="標楷體" w:hAnsi="Book Antiqua" w:cs="標楷體" w:hint="eastAsia"/>
          <w:b/>
          <w:color w:val="000000" w:themeColor="text1"/>
          <w:sz w:val="28"/>
          <w:szCs w:val="28"/>
          <w:u w:val="single"/>
        </w:rPr>
        <w:t>（五</w:t>
      </w:r>
      <w:r w:rsidRPr="00FD11D0">
        <w:rPr>
          <w:rFonts w:ascii="Book Antiqua" w:eastAsia="標楷體" w:hAnsi="Book Antiqua" w:cs="標楷體" w:hint="eastAsia"/>
          <w:b/>
          <w:color w:val="000000" w:themeColor="text1"/>
          <w:sz w:val="28"/>
          <w:szCs w:val="28"/>
          <w:u w:val="single"/>
        </w:rPr>
        <w:t>）</w:t>
      </w:r>
      <w:r w:rsidRPr="00FD11D0">
        <w:rPr>
          <w:rFonts w:ascii="Book Antiqua" w:eastAsia="標楷體" w:hAnsi="Book Antiqua" w:cs="標楷體"/>
          <w:b/>
          <w:color w:val="000000" w:themeColor="text1"/>
          <w:sz w:val="28"/>
          <w:szCs w:val="28"/>
          <w:u w:val="single"/>
        </w:rPr>
        <w:t>下午</w:t>
      </w:r>
      <w:r w:rsidRPr="00FD11D0">
        <w:rPr>
          <w:rFonts w:ascii="Book Antiqua" w:eastAsia="標楷體" w:hAnsi="Book Antiqua" w:cs="標楷體"/>
          <w:b/>
          <w:color w:val="000000" w:themeColor="text1"/>
          <w:sz w:val="28"/>
          <w:szCs w:val="28"/>
          <w:u w:val="single"/>
        </w:rPr>
        <w:t>5</w:t>
      </w:r>
      <w:r w:rsidRPr="00FD11D0">
        <w:rPr>
          <w:rFonts w:ascii="Book Antiqua" w:eastAsia="標楷體" w:hAnsi="Book Antiqua" w:cs="標楷體"/>
          <w:b/>
          <w:color w:val="000000" w:themeColor="text1"/>
          <w:sz w:val="28"/>
          <w:szCs w:val="28"/>
          <w:u w:val="single"/>
        </w:rPr>
        <w:t>時</w:t>
      </w:r>
      <w:r w:rsidR="0054235C" w:rsidRPr="00FD11D0">
        <w:rPr>
          <w:rFonts w:ascii="Book Antiqua" w:eastAsia="標楷體" w:hAnsi="Book Antiqua" w:cs="標楷體" w:hint="eastAsia"/>
          <w:b/>
          <w:color w:val="000000" w:themeColor="text1"/>
          <w:sz w:val="28"/>
          <w:szCs w:val="28"/>
          <w:u w:val="single"/>
        </w:rPr>
        <w:t>前</w:t>
      </w:r>
      <w:r w:rsidRPr="00FD11D0">
        <w:rPr>
          <w:rFonts w:ascii="Book Antiqua" w:eastAsia="標楷體" w:hAnsi="Book Antiqua" w:cs="標楷體"/>
          <w:color w:val="000000" w:themeColor="text1"/>
          <w:sz w:val="28"/>
          <w:szCs w:val="28"/>
        </w:rPr>
        <w:t>公</w:t>
      </w:r>
      <w:r w:rsidRPr="00FD11D0">
        <w:rPr>
          <w:rFonts w:ascii="Book Antiqua" w:eastAsia="標楷體" w:hAnsi="Book Antiqua" w:cs="標楷體"/>
          <w:sz w:val="28"/>
          <w:szCs w:val="28"/>
        </w:rPr>
        <w:t>告在</w:t>
      </w:r>
      <w:r w:rsidRPr="00FD11D0">
        <w:rPr>
          <w:rFonts w:ascii="Book Antiqua" w:eastAsia="標楷體" w:hAnsi="Book Antiqua" w:cs="標楷體" w:hint="eastAsia"/>
          <w:sz w:val="28"/>
          <w:szCs w:val="28"/>
        </w:rPr>
        <w:t>萬華國中</w:t>
      </w:r>
      <w:r w:rsidRPr="00FD11D0">
        <w:rPr>
          <w:rFonts w:ascii="Book Antiqua" w:eastAsia="標楷體" w:hAnsi="Book Antiqua" w:cs="標楷體"/>
          <w:sz w:val="28"/>
          <w:szCs w:val="28"/>
        </w:rPr>
        <w:t>網</w:t>
      </w:r>
      <w:r w:rsidRPr="00FD11D0">
        <w:rPr>
          <w:rFonts w:ascii="Book Antiqua" w:eastAsia="標楷體" w:hAnsi="Book Antiqua" w:cs="標楷體" w:hint="eastAsia"/>
          <w:sz w:val="28"/>
          <w:szCs w:val="28"/>
        </w:rPr>
        <w:t>頁</w:t>
      </w:r>
      <w:proofErr w:type="gramStart"/>
      <w:r w:rsidRPr="00FD11D0">
        <w:rPr>
          <w:rFonts w:ascii="Book Antiqua" w:eastAsia="標楷體" w:hAnsi="Book Antiqua" w:cs="標楷體"/>
          <w:sz w:val="28"/>
          <w:szCs w:val="28"/>
        </w:rPr>
        <w:t>（</w:t>
      </w:r>
      <w:proofErr w:type="gramEnd"/>
      <w:r w:rsidRPr="00FD11D0">
        <w:rPr>
          <w:rFonts w:ascii="標楷體" w:eastAsia="標楷體" w:hint="eastAsia"/>
          <w:color w:val="000000"/>
          <w:sz w:val="28"/>
          <w:szCs w:val="28"/>
        </w:rPr>
        <w:t>網址</w:t>
      </w:r>
      <w:r w:rsidRPr="00FD11D0">
        <w:rPr>
          <w:rFonts w:ascii="標楷體" w:eastAsia="標楷體"/>
          <w:color w:val="000000"/>
          <w:sz w:val="28"/>
          <w:szCs w:val="28"/>
        </w:rPr>
        <w:t>http://www.whjhs.tp.edu.tw/</w:t>
      </w:r>
      <w:proofErr w:type="gramStart"/>
      <w:r w:rsidRPr="00FD11D0">
        <w:rPr>
          <w:rFonts w:ascii="Book Antiqua" w:eastAsia="標楷體" w:hAnsi="Book Antiqua" w:cs="標楷體"/>
          <w:sz w:val="28"/>
          <w:szCs w:val="28"/>
        </w:rPr>
        <w:t>）</w:t>
      </w:r>
      <w:proofErr w:type="gramEnd"/>
      <w:r w:rsidRPr="00FD11D0">
        <w:rPr>
          <w:rFonts w:ascii="Book Antiqua" w:eastAsia="標楷體" w:hAnsi="Book Antiqua" w:cs="標楷體"/>
          <w:sz w:val="28"/>
          <w:szCs w:val="28"/>
        </w:rPr>
        <w:t>，</w:t>
      </w:r>
      <w:r w:rsidRPr="00FD11D0">
        <w:rPr>
          <w:rFonts w:ascii="標楷體" w:eastAsia="標楷體" w:hAnsi="標楷體" w:cs="標楷體"/>
          <w:sz w:val="28"/>
          <w:szCs w:val="28"/>
        </w:rPr>
        <w:t>請各校承辦人</w:t>
      </w:r>
      <w:r w:rsidR="002C692B">
        <w:rPr>
          <w:rFonts w:ascii="標楷體" w:eastAsia="標楷體" w:hAnsi="標楷體" w:cs="標楷體" w:hint="eastAsia"/>
          <w:sz w:val="28"/>
          <w:szCs w:val="28"/>
        </w:rPr>
        <w:t>、家長學生</w:t>
      </w:r>
      <w:r w:rsidRPr="00FD11D0">
        <w:rPr>
          <w:rFonts w:ascii="標楷體" w:eastAsia="標楷體" w:hAnsi="標楷體" w:cs="標楷體"/>
          <w:sz w:val="28"/>
          <w:szCs w:val="28"/>
        </w:rPr>
        <w:t>自行上網查詢錄取結果</w:t>
      </w:r>
      <w:r w:rsidR="002B4D58">
        <w:rPr>
          <w:rFonts w:ascii="標楷體" w:eastAsia="標楷體" w:hAnsi="標楷體" w:cs="標楷體" w:hint="eastAsia"/>
          <w:sz w:val="28"/>
          <w:szCs w:val="28"/>
        </w:rPr>
        <w:t>，並請家長學生</w:t>
      </w:r>
      <w:r w:rsidR="002C692B">
        <w:rPr>
          <w:rFonts w:ascii="標楷體" w:eastAsia="標楷體" w:hAnsi="標楷體" w:cs="標楷體" w:hint="eastAsia"/>
          <w:sz w:val="28"/>
          <w:szCs w:val="28"/>
        </w:rPr>
        <w:t>依規定繳費</w:t>
      </w:r>
      <w:r w:rsidRPr="00FD11D0">
        <w:rPr>
          <w:rFonts w:ascii="標楷體" w:eastAsia="標楷體" w:hAnsi="標楷體" w:cs="標楷體"/>
          <w:sz w:val="28"/>
          <w:szCs w:val="28"/>
        </w:rPr>
        <w:t>。</w:t>
      </w:r>
    </w:p>
    <w:p w:rsidR="00731D21" w:rsidRPr="00FD11D0" w:rsidRDefault="003E7AB6" w:rsidP="00183BE8">
      <w:pPr>
        <w:snapToGrid w:val="0"/>
        <w:spacing w:line="440" w:lineRule="exact"/>
        <w:ind w:left="838" w:hangingChars="299" w:hanging="838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十一</w:t>
      </w:r>
      <w:r w:rsidR="00DA719A" w:rsidRPr="00FD11D0">
        <w:rPr>
          <w:rFonts w:ascii="標楷體" w:eastAsia="標楷體" w:hint="eastAsia"/>
          <w:b/>
          <w:color w:val="000000"/>
          <w:sz w:val="28"/>
          <w:szCs w:val="28"/>
        </w:rPr>
        <w:t>、繳費方式:</w:t>
      </w:r>
    </w:p>
    <w:p w:rsidR="00C17245" w:rsidRPr="00FD11D0" w:rsidRDefault="00C17245" w:rsidP="00183BE8">
      <w:pPr>
        <w:snapToGrid w:val="0"/>
        <w:spacing w:line="440" w:lineRule="exact"/>
        <w:ind w:leftChars="354" w:left="850" w:firstLine="1"/>
        <w:rPr>
          <w:rFonts w:ascii="標楷體" w:eastAsia="標楷體"/>
          <w:color w:val="000000"/>
          <w:sz w:val="28"/>
          <w:szCs w:val="28"/>
        </w:rPr>
      </w:pPr>
      <w:r w:rsidRPr="00FD11D0">
        <w:rPr>
          <w:rFonts w:ascii="標楷體" w:eastAsia="標楷體" w:hint="eastAsia"/>
          <w:color w:val="000000"/>
          <w:sz w:val="28"/>
          <w:szCs w:val="28"/>
        </w:rPr>
        <w:t>公告正取之學生</w:t>
      </w:r>
      <w:r w:rsidR="00DA719A" w:rsidRPr="00FD11D0">
        <w:rPr>
          <w:rFonts w:ascii="標楷體" w:eastAsia="標楷體" w:hint="eastAsia"/>
          <w:color w:val="000000"/>
          <w:sz w:val="28"/>
          <w:szCs w:val="28"/>
        </w:rPr>
        <w:t>，</w:t>
      </w:r>
      <w:r w:rsidRPr="00FD11D0">
        <w:rPr>
          <w:rFonts w:ascii="標楷體" w:eastAsia="標楷體" w:hint="eastAsia"/>
          <w:color w:val="000000"/>
          <w:sz w:val="28"/>
          <w:szCs w:val="28"/>
        </w:rPr>
        <w:t>請</w:t>
      </w:r>
      <w:r w:rsidR="00DA719A" w:rsidRPr="00FD11D0">
        <w:rPr>
          <w:rFonts w:ascii="標楷體" w:eastAsia="標楷體" w:hint="eastAsia"/>
          <w:color w:val="000000"/>
          <w:sz w:val="28"/>
          <w:szCs w:val="28"/>
        </w:rPr>
        <w:t>於</w:t>
      </w:r>
      <w:r w:rsidR="00945AB6" w:rsidRPr="00AA0AFB">
        <w:rPr>
          <w:rFonts w:ascii="標楷體" w:eastAsia="標楷體" w:hint="eastAsia"/>
          <w:b/>
          <w:color w:val="000000"/>
          <w:sz w:val="28"/>
          <w:szCs w:val="28"/>
          <w:u w:val="single"/>
        </w:rPr>
        <w:t>1</w:t>
      </w:r>
      <w:r w:rsidR="00DA719A" w:rsidRPr="00AA0AFB">
        <w:rPr>
          <w:rFonts w:ascii="標楷體" w:eastAsia="標楷體" w:hint="eastAsia"/>
          <w:b/>
          <w:color w:val="000000"/>
          <w:sz w:val="28"/>
          <w:szCs w:val="28"/>
          <w:u w:val="single"/>
        </w:rPr>
        <w:t>月</w:t>
      </w:r>
      <w:r w:rsidR="00945AB6" w:rsidRPr="00AA0AFB">
        <w:rPr>
          <w:rFonts w:ascii="標楷體" w:eastAsia="標楷體" w:hint="eastAsia"/>
          <w:b/>
          <w:color w:val="000000"/>
          <w:sz w:val="28"/>
          <w:szCs w:val="28"/>
          <w:u w:val="single"/>
        </w:rPr>
        <w:t>1</w:t>
      </w:r>
      <w:r w:rsidR="00F35140" w:rsidRPr="00AA0AFB">
        <w:rPr>
          <w:rFonts w:ascii="標楷體" w:eastAsia="標楷體" w:hint="eastAsia"/>
          <w:b/>
          <w:color w:val="000000"/>
          <w:sz w:val="28"/>
          <w:szCs w:val="28"/>
          <w:u w:val="single"/>
        </w:rPr>
        <w:t>4</w:t>
      </w:r>
      <w:r w:rsidR="00DA719A" w:rsidRPr="00AA0AFB">
        <w:rPr>
          <w:rFonts w:ascii="標楷體" w:eastAsia="標楷體" w:hint="eastAsia"/>
          <w:b/>
          <w:color w:val="000000"/>
          <w:sz w:val="28"/>
          <w:szCs w:val="28"/>
          <w:u w:val="single"/>
        </w:rPr>
        <w:t>日</w:t>
      </w:r>
      <w:r w:rsidR="00F35140" w:rsidRPr="00AA0AFB">
        <w:rPr>
          <w:rFonts w:ascii="標楷體" w:eastAsia="標楷體" w:hint="eastAsia"/>
          <w:b/>
          <w:color w:val="000000"/>
          <w:sz w:val="28"/>
          <w:szCs w:val="28"/>
          <w:u w:val="single"/>
        </w:rPr>
        <w:t>（五</w:t>
      </w:r>
      <w:r w:rsidR="00DA719A" w:rsidRPr="00AA0AFB">
        <w:rPr>
          <w:rFonts w:ascii="標楷體" w:eastAsia="標楷體" w:hint="eastAsia"/>
          <w:b/>
          <w:color w:val="000000"/>
          <w:sz w:val="28"/>
          <w:szCs w:val="28"/>
          <w:u w:val="single"/>
        </w:rPr>
        <w:t>）</w:t>
      </w:r>
      <w:r w:rsidR="00DA719A" w:rsidRPr="00FD11D0">
        <w:rPr>
          <w:rFonts w:ascii="標楷體" w:eastAsia="標楷體" w:hint="eastAsia"/>
          <w:color w:val="000000"/>
          <w:sz w:val="28"/>
          <w:szCs w:val="28"/>
        </w:rPr>
        <w:t>前</w:t>
      </w:r>
      <w:r w:rsidRPr="00FD11D0">
        <w:rPr>
          <w:rFonts w:ascii="標楷體" w:eastAsia="標楷體" w:hint="eastAsia"/>
          <w:color w:val="000000"/>
          <w:sz w:val="28"/>
          <w:szCs w:val="28"/>
        </w:rPr>
        <w:t>完成</w:t>
      </w:r>
      <w:r w:rsidR="004459C9" w:rsidRPr="00FD11D0">
        <w:rPr>
          <w:rFonts w:ascii="標楷體" w:eastAsia="標楷體" w:hint="eastAsia"/>
          <w:color w:val="000000"/>
          <w:sz w:val="28"/>
          <w:szCs w:val="28"/>
        </w:rPr>
        <w:t>繳費，報名費用</w:t>
      </w:r>
      <w:r w:rsidR="003E7AB6" w:rsidRPr="00FD11D0">
        <w:rPr>
          <w:rFonts w:ascii="標楷體" w:eastAsia="標楷體" w:hint="eastAsia"/>
          <w:b/>
          <w:color w:val="000000"/>
          <w:sz w:val="28"/>
          <w:szCs w:val="28"/>
        </w:rPr>
        <w:t>3</w:t>
      </w:r>
      <w:r w:rsidR="00DA719A" w:rsidRPr="00FD11D0">
        <w:rPr>
          <w:rFonts w:ascii="標楷體" w:eastAsia="標楷體" w:hint="eastAsia"/>
          <w:b/>
          <w:color w:val="000000"/>
          <w:sz w:val="28"/>
          <w:szCs w:val="28"/>
        </w:rPr>
        <w:t>00元</w:t>
      </w:r>
      <w:r w:rsidR="004459C9" w:rsidRPr="00FD11D0">
        <w:rPr>
          <w:rFonts w:ascii="標楷體" w:eastAsia="標楷體" w:hint="eastAsia"/>
          <w:b/>
          <w:color w:val="000000"/>
          <w:sz w:val="28"/>
          <w:szCs w:val="28"/>
        </w:rPr>
        <w:t>整</w:t>
      </w:r>
      <w:r w:rsidR="004F3AF2" w:rsidRPr="00FD11D0">
        <w:rPr>
          <w:rFonts w:ascii="標楷體" w:eastAsia="標楷體" w:hint="eastAsia"/>
          <w:color w:val="000000"/>
          <w:sz w:val="28"/>
          <w:szCs w:val="28"/>
        </w:rPr>
        <w:t>(</w:t>
      </w:r>
      <w:r w:rsidR="002C692B">
        <w:rPr>
          <w:rFonts w:ascii="標楷體" w:eastAsia="標楷體" w:hint="eastAsia"/>
          <w:color w:val="000000"/>
          <w:sz w:val="28"/>
          <w:szCs w:val="28"/>
        </w:rPr>
        <w:t>含餐費</w:t>
      </w:r>
      <w:r w:rsidR="004F3AF2" w:rsidRPr="00FD11D0">
        <w:rPr>
          <w:rFonts w:ascii="標楷體" w:eastAsia="標楷體" w:hint="eastAsia"/>
          <w:color w:val="000000"/>
          <w:sz w:val="28"/>
          <w:szCs w:val="28"/>
        </w:rPr>
        <w:t>、課程材料等)</w:t>
      </w:r>
      <w:r w:rsidR="004459C9" w:rsidRPr="00FD11D0">
        <w:rPr>
          <w:rFonts w:ascii="標楷體" w:eastAsia="標楷體" w:hint="eastAsia"/>
          <w:color w:val="000000"/>
          <w:sz w:val="28"/>
          <w:szCs w:val="28"/>
        </w:rPr>
        <w:t>。</w:t>
      </w:r>
      <w:r w:rsidR="000A4BCA">
        <w:rPr>
          <w:rFonts w:ascii="標楷體" w:eastAsia="標楷體" w:hint="eastAsia"/>
          <w:color w:val="000000"/>
          <w:sz w:val="28"/>
          <w:szCs w:val="28"/>
        </w:rPr>
        <w:t>逾期未繳交者視同放棄，由備取學生</w:t>
      </w:r>
      <w:r w:rsidRPr="00FD11D0">
        <w:rPr>
          <w:rFonts w:ascii="標楷體" w:eastAsia="標楷體" w:hint="eastAsia"/>
          <w:color w:val="000000"/>
          <w:sz w:val="28"/>
          <w:szCs w:val="28"/>
        </w:rPr>
        <w:t>遞補。</w:t>
      </w:r>
    </w:p>
    <w:p w:rsidR="00C17245" w:rsidRPr="00FD11D0" w:rsidRDefault="00395899" w:rsidP="0018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40" w:lineRule="exact"/>
        <w:ind w:leftChars="354" w:left="850" w:firstLine="1"/>
        <w:rPr>
          <w:rFonts w:ascii="標楷體" w:eastAsia="標楷體"/>
          <w:color w:val="000000"/>
          <w:sz w:val="28"/>
          <w:szCs w:val="28"/>
        </w:rPr>
      </w:pPr>
      <w:r w:rsidRPr="00FD11D0">
        <w:rPr>
          <w:rFonts w:ascii="標楷體" w:eastAsia="標楷體" w:hint="eastAsia"/>
          <w:color w:val="000000"/>
          <w:sz w:val="28"/>
          <w:szCs w:val="28"/>
        </w:rPr>
        <w:t>金融機構名稱</w:t>
      </w:r>
      <w:r w:rsidR="00C17245" w:rsidRPr="00FD11D0">
        <w:rPr>
          <w:rFonts w:ascii="標楷體" w:eastAsia="標楷體" w:hint="eastAsia"/>
          <w:color w:val="000000"/>
          <w:sz w:val="28"/>
          <w:szCs w:val="28"/>
        </w:rPr>
        <w:t>：</w:t>
      </w:r>
      <w:proofErr w:type="gramStart"/>
      <w:r w:rsidR="00C17245" w:rsidRPr="00FD11D0">
        <w:rPr>
          <w:rFonts w:ascii="標楷體" w:eastAsia="標楷體" w:hint="eastAsia"/>
          <w:b/>
          <w:color w:val="000000"/>
          <w:sz w:val="28"/>
          <w:szCs w:val="28"/>
        </w:rPr>
        <w:t>臺</w:t>
      </w:r>
      <w:proofErr w:type="gramEnd"/>
      <w:r w:rsidR="00C17245" w:rsidRPr="00FD11D0">
        <w:rPr>
          <w:rFonts w:ascii="標楷體" w:eastAsia="標楷體" w:hint="eastAsia"/>
          <w:b/>
          <w:color w:val="000000"/>
          <w:sz w:val="28"/>
          <w:szCs w:val="28"/>
        </w:rPr>
        <w:t>北富邦</w:t>
      </w:r>
      <w:r w:rsidRPr="00FD11D0">
        <w:rPr>
          <w:rFonts w:ascii="標楷體" w:eastAsia="標楷體" w:hint="eastAsia"/>
          <w:b/>
          <w:color w:val="000000"/>
          <w:sz w:val="28"/>
          <w:szCs w:val="28"/>
        </w:rPr>
        <w:t>商業</w:t>
      </w:r>
      <w:r w:rsidR="00C17245" w:rsidRPr="00FD11D0">
        <w:rPr>
          <w:rFonts w:ascii="標楷體" w:eastAsia="標楷體" w:hint="eastAsia"/>
          <w:b/>
          <w:color w:val="000000"/>
          <w:sz w:val="28"/>
          <w:szCs w:val="28"/>
        </w:rPr>
        <w:t>銀行公庫</w:t>
      </w:r>
      <w:r w:rsidR="00BD3CD7">
        <w:rPr>
          <w:rFonts w:ascii="標楷體" w:eastAsia="標楷體" w:hint="eastAsia"/>
          <w:b/>
          <w:color w:val="000000"/>
          <w:sz w:val="28"/>
          <w:szCs w:val="28"/>
        </w:rPr>
        <w:t>處</w:t>
      </w:r>
    </w:p>
    <w:p w:rsidR="00C17245" w:rsidRPr="00FD11D0" w:rsidRDefault="00DA719A" w:rsidP="0018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40" w:lineRule="exact"/>
        <w:ind w:leftChars="354" w:left="850" w:firstLine="1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標楷體" w:eastAsia="標楷體" w:hint="eastAsia"/>
          <w:color w:val="000000"/>
          <w:sz w:val="28"/>
          <w:szCs w:val="28"/>
        </w:rPr>
        <w:t>戶名：</w:t>
      </w:r>
      <w:r w:rsidRPr="00FD11D0">
        <w:rPr>
          <w:rFonts w:ascii="標楷體" w:eastAsia="標楷體" w:hint="eastAsia"/>
          <w:b/>
          <w:color w:val="000000"/>
          <w:sz w:val="28"/>
          <w:szCs w:val="28"/>
        </w:rPr>
        <w:t>臺北市立萬華國民中學</w:t>
      </w:r>
      <w:r w:rsidR="00C17245" w:rsidRPr="00FD11D0">
        <w:rPr>
          <w:rFonts w:ascii="標楷體" w:eastAsia="標楷體" w:hint="eastAsia"/>
          <w:b/>
          <w:color w:val="000000"/>
          <w:sz w:val="28"/>
          <w:szCs w:val="28"/>
        </w:rPr>
        <w:t>特種基金保管款</w:t>
      </w:r>
    </w:p>
    <w:p w:rsidR="00C17245" w:rsidRPr="00FD11D0" w:rsidRDefault="00395899" w:rsidP="0018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40" w:lineRule="exact"/>
        <w:ind w:leftChars="354" w:left="850" w:firstLine="1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標楷體" w:eastAsia="標楷體" w:hint="eastAsia"/>
          <w:color w:val="000000"/>
          <w:sz w:val="28"/>
          <w:szCs w:val="28"/>
        </w:rPr>
        <w:t>金融機構代碼</w:t>
      </w:r>
      <w:r w:rsidR="00C17245" w:rsidRPr="00FD11D0">
        <w:rPr>
          <w:rFonts w:ascii="標楷體" w:eastAsia="標楷體" w:hint="eastAsia"/>
          <w:b/>
          <w:color w:val="000000"/>
          <w:sz w:val="28"/>
          <w:szCs w:val="28"/>
        </w:rPr>
        <w:t>：012-</w:t>
      </w:r>
      <w:r w:rsidRPr="00FD11D0">
        <w:rPr>
          <w:rFonts w:ascii="標楷體" w:eastAsia="標楷體" w:hint="eastAsia"/>
          <w:b/>
          <w:color w:val="000000"/>
          <w:sz w:val="28"/>
          <w:szCs w:val="28"/>
        </w:rPr>
        <w:t>2102</w:t>
      </w:r>
    </w:p>
    <w:p w:rsidR="00C17245" w:rsidRPr="00FD11D0" w:rsidRDefault="002C692B" w:rsidP="0018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40" w:lineRule="exact"/>
        <w:ind w:leftChars="354" w:left="850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帳號</w:t>
      </w:r>
      <w:r w:rsidR="00395899" w:rsidRPr="00FD11D0">
        <w:rPr>
          <w:rFonts w:ascii="標楷體" w:eastAsia="標楷體" w:hint="eastAsia"/>
          <w:b/>
          <w:color w:val="000000"/>
          <w:sz w:val="28"/>
          <w:szCs w:val="28"/>
        </w:rPr>
        <w:t xml:space="preserve">：1605-2611-9000-03 </w:t>
      </w:r>
      <w:r w:rsidR="00C17245" w:rsidRPr="00FD11D0">
        <w:rPr>
          <w:rFonts w:ascii="標楷體" w:eastAsia="標楷體"/>
          <w:b/>
          <w:color w:val="000000"/>
          <w:sz w:val="28"/>
          <w:szCs w:val="28"/>
        </w:rPr>
        <w:t>(</w:t>
      </w:r>
      <w:r w:rsidR="00C17245" w:rsidRPr="00FD11D0">
        <w:rPr>
          <w:rFonts w:ascii="標楷體" w:eastAsia="標楷體" w:hint="eastAsia"/>
          <w:b/>
          <w:color w:val="000000"/>
          <w:sz w:val="28"/>
          <w:szCs w:val="28"/>
        </w:rPr>
        <w:t>共</w:t>
      </w:r>
      <w:r w:rsidR="00C17245" w:rsidRPr="00FD11D0">
        <w:rPr>
          <w:rFonts w:ascii="標楷體" w:eastAsia="標楷體"/>
          <w:b/>
          <w:color w:val="000000"/>
          <w:sz w:val="28"/>
          <w:szCs w:val="28"/>
        </w:rPr>
        <w:t>14</w:t>
      </w:r>
      <w:r w:rsidR="00C17245" w:rsidRPr="00FD11D0">
        <w:rPr>
          <w:rFonts w:ascii="標楷體" w:eastAsia="標楷體" w:hint="eastAsia"/>
          <w:b/>
          <w:color w:val="000000"/>
          <w:sz w:val="28"/>
          <w:szCs w:val="28"/>
        </w:rPr>
        <w:t>碼</w:t>
      </w:r>
      <w:r w:rsidR="00C17245" w:rsidRPr="00FD11D0">
        <w:rPr>
          <w:rFonts w:ascii="標楷體" w:eastAsia="標楷體"/>
          <w:b/>
          <w:color w:val="000000"/>
          <w:sz w:val="28"/>
          <w:szCs w:val="28"/>
        </w:rPr>
        <w:t>)</w:t>
      </w:r>
    </w:p>
    <w:p w:rsidR="00C17245" w:rsidRPr="00FD11D0" w:rsidRDefault="00C17245" w:rsidP="00183BE8">
      <w:pPr>
        <w:snapToGrid w:val="0"/>
        <w:spacing w:line="440" w:lineRule="exact"/>
        <w:ind w:leftChars="354" w:left="850" w:firstLine="1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標楷體" w:eastAsia="標楷體" w:hint="eastAsia"/>
          <w:b/>
          <w:color w:val="000000"/>
          <w:sz w:val="28"/>
          <w:szCs w:val="28"/>
        </w:rPr>
        <w:t>【重要提醒】</w:t>
      </w:r>
    </w:p>
    <w:p w:rsidR="00C17245" w:rsidRPr="00FD11D0" w:rsidRDefault="00C17245" w:rsidP="00183BE8">
      <w:pPr>
        <w:numPr>
          <w:ilvl w:val="0"/>
          <w:numId w:val="19"/>
        </w:numPr>
        <w:snapToGrid w:val="0"/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FD11D0">
        <w:rPr>
          <w:rFonts w:ascii="標楷體" w:eastAsia="標楷體" w:hint="eastAsia"/>
          <w:color w:val="000000"/>
          <w:sz w:val="28"/>
          <w:szCs w:val="28"/>
        </w:rPr>
        <w:t>此帳號為公庫帳戶，</w:t>
      </w:r>
      <w:r w:rsidRPr="00FD11D0">
        <w:rPr>
          <w:rFonts w:ascii="標楷體" w:eastAsia="標楷體" w:hint="eastAsia"/>
          <w:b/>
          <w:color w:val="000000"/>
          <w:sz w:val="28"/>
          <w:szCs w:val="28"/>
          <w:u w:val="thick"/>
        </w:rPr>
        <w:t>無法使用ATM轉帳</w:t>
      </w:r>
      <w:r w:rsidRPr="00FD11D0">
        <w:rPr>
          <w:rFonts w:ascii="標楷體" w:eastAsia="標楷體" w:hint="eastAsia"/>
          <w:color w:val="000000"/>
          <w:sz w:val="28"/>
          <w:szCs w:val="28"/>
        </w:rPr>
        <w:t>，煩請務必</w:t>
      </w:r>
      <w:r w:rsidRPr="00FD11D0">
        <w:rPr>
          <w:rFonts w:ascii="標楷體" w:eastAsia="標楷體" w:hint="eastAsia"/>
          <w:b/>
          <w:color w:val="000000"/>
          <w:sz w:val="28"/>
          <w:szCs w:val="28"/>
          <w:u w:val="thick"/>
          <w:bdr w:val="single" w:sz="4" w:space="0" w:color="auto"/>
        </w:rPr>
        <w:t>臨櫃繳納</w:t>
      </w:r>
      <w:r w:rsidRPr="00FD11D0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5B6DF7" w:rsidRPr="00FD11D0" w:rsidRDefault="00C17245" w:rsidP="00183BE8">
      <w:pPr>
        <w:numPr>
          <w:ilvl w:val="0"/>
          <w:numId w:val="19"/>
        </w:numPr>
        <w:snapToGrid w:val="0"/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FD11D0">
        <w:rPr>
          <w:rFonts w:ascii="標楷體" w:eastAsia="標楷體" w:hint="eastAsia"/>
          <w:color w:val="000000"/>
          <w:sz w:val="28"/>
          <w:szCs w:val="28"/>
        </w:rPr>
        <w:t>匯款時務必請銀行於</w:t>
      </w:r>
      <w:r w:rsidRPr="00FD11D0">
        <w:rPr>
          <w:rFonts w:ascii="標楷體" w:eastAsia="標楷體" w:hint="eastAsia"/>
          <w:color w:val="000000"/>
          <w:sz w:val="28"/>
          <w:szCs w:val="28"/>
          <w:u w:val="thick"/>
        </w:rPr>
        <w:t>備註欄</w:t>
      </w:r>
      <w:r w:rsidRPr="00FD11D0">
        <w:rPr>
          <w:rFonts w:ascii="標楷體" w:eastAsia="標楷體" w:hint="eastAsia"/>
          <w:color w:val="000000"/>
          <w:sz w:val="28"/>
          <w:szCs w:val="28"/>
        </w:rPr>
        <w:t>註明</w:t>
      </w:r>
      <w:r w:rsidR="005B6DF7" w:rsidRPr="00FD11D0">
        <w:rPr>
          <w:rFonts w:ascii="標楷體" w:eastAsia="標楷體" w:hint="eastAsia"/>
          <w:color w:val="000000"/>
          <w:sz w:val="28"/>
          <w:szCs w:val="28"/>
          <w:u w:val="thick"/>
        </w:rPr>
        <w:t>學生就讀學校、學生姓名</w:t>
      </w:r>
      <w:r w:rsidR="005B6DF7" w:rsidRPr="00FD11D0">
        <w:rPr>
          <w:rFonts w:ascii="標楷體" w:eastAsia="標楷體" w:hint="eastAsia"/>
          <w:color w:val="000000"/>
          <w:sz w:val="28"/>
          <w:szCs w:val="28"/>
        </w:rPr>
        <w:t>，以便紀錄匯款人身分。</w:t>
      </w:r>
    </w:p>
    <w:p w:rsidR="005B6DF7" w:rsidRPr="00183BE8" w:rsidRDefault="00F35140" w:rsidP="00183BE8">
      <w:pPr>
        <w:numPr>
          <w:ilvl w:val="0"/>
          <w:numId w:val="19"/>
        </w:numPr>
        <w:snapToGrid w:val="0"/>
        <w:spacing w:line="440" w:lineRule="exact"/>
        <w:rPr>
          <w:rFonts w:ascii="標楷體" w:eastAsia="標楷體"/>
          <w:b/>
          <w:color w:val="000000"/>
          <w:sz w:val="28"/>
          <w:szCs w:val="28"/>
        </w:rPr>
      </w:pPr>
      <w:r w:rsidRPr="00682565">
        <w:rPr>
          <w:rFonts w:ascii="標楷體" w:eastAsia="標楷體" w:hint="eastAsia"/>
          <w:b/>
          <w:color w:val="000000"/>
          <w:sz w:val="28"/>
          <w:szCs w:val="28"/>
        </w:rPr>
        <w:t>錄取並</w:t>
      </w:r>
      <w:r w:rsidR="002B4D58">
        <w:rPr>
          <w:rFonts w:ascii="標楷體" w:eastAsia="標楷體" w:hint="eastAsia"/>
          <w:b/>
          <w:color w:val="000000"/>
          <w:sz w:val="28"/>
          <w:szCs w:val="28"/>
        </w:rPr>
        <w:t>完成</w:t>
      </w:r>
      <w:r w:rsidRPr="00682565">
        <w:rPr>
          <w:rFonts w:ascii="標楷體" w:eastAsia="標楷體" w:hint="eastAsia"/>
          <w:b/>
          <w:color w:val="000000"/>
          <w:sz w:val="28"/>
          <w:szCs w:val="28"/>
        </w:rPr>
        <w:t>繳費之</w:t>
      </w:r>
      <w:r w:rsidR="005B6DF7" w:rsidRPr="00682565">
        <w:rPr>
          <w:rFonts w:ascii="標楷體" w:eastAsia="標楷體" w:hint="eastAsia"/>
          <w:b/>
          <w:color w:val="000000"/>
          <w:sz w:val="28"/>
          <w:szCs w:val="28"/>
        </w:rPr>
        <w:t>學生</w:t>
      </w:r>
      <w:r w:rsidRPr="00682565">
        <w:rPr>
          <w:rFonts w:ascii="標楷體" w:eastAsia="標楷體" w:hint="eastAsia"/>
          <w:b/>
          <w:color w:val="000000"/>
          <w:sz w:val="28"/>
          <w:szCs w:val="28"/>
        </w:rPr>
        <w:t>請</w:t>
      </w:r>
      <w:r w:rsidRPr="00682565">
        <w:rPr>
          <w:rFonts w:ascii="Book Antiqua" w:eastAsia="標楷體" w:hAnsi="標楷體" w:hint="eastAsia"/>
          <w:b/>
          <w:color w:val="000000" w:themeColor="text1"/>
          <w:sz w:val="28"/>
          <w:szCs w:val="28"/>
        </w:rPr>
        <w:t>填寫</w:t>
      </w:r>
      <w:proofErr w:type="gramStart"/>
      <w:r w:rsidR="00136CE3">
        <w:rPr>
          <w:rFonts w:ascii="Book Antiqua" w:eastAsia="標楷體" w:hAnsi="標楷體" w:hint="eastAsia"/>
          <w:b/>
          <w:color w:val="000000" w:themeColor="text1"/>
          <w:sz w:val="28"/>
          <w:szCs w:val="28"/>
        </w:rPr>
        <w:t>個人</w:t>
      </w:r>
      <w:bookmarkStart w:id="0" w:name="_GoBack"/>
      <w:bookmarkEnd w:id="0"/>
      <w:r w:rsidRPr="00682565">
        <w:rPr>
          <w:rFonts w:ascii="Book Antiqua" w:eastAsia="標楷體" w:hAnsi="標楷體" w:hint="eastAsia"/>
          <w:b/>
          <w:color w:val="000000" w:themeColor="text1"/>
          <w:sz w:val="28"/>
          <w:szCs w:val="28"/>
        </w:rPr>
        <w:t>線上表單</w:t>
      </w:r>
      <w:r w:rsidRPr="00183BE8">
        <w:rPr>
          <w:rFonts w:ascii="Book Antiqua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183BE8">
        <w:rPr>
          <w:rFonts w:ascii="Book Antiqua" w:eastAsia="標楷體" w:hAnsi="標楷體" w:hint="eastAsia"/>
          <w:color w:val="000000" w:themeColor="text1"/>
          <w:sz w:val="28"/>
          <w:szCs w:val="28"/>
        </w:rPr>
        <w:t>網址</w:t>
      </w:r>
      <w:hyperlink r:id="rId9" w:history="1">
        <w:r w:rsidR="00183BE8" w:rsidRPr="0070471B">
          <w:rPr>
            <w:rStyle w:val="a8"/>
            <w:rFonts w:ascii="Book Antiqua" w:eastAsia="標楷體" w:hAnsi="Book Antiqua"/>
            <w:sz w:val="28"/>
            <w:szCs w:val="28"/>
          </w:rPr>
          <w:t>https://forms.gle/MXGbPkcd8Qi1UCQ4A</w:t>
        </w:r>
      </w:hyperlink>
      <w:r w:rsidR="00183BE8" w:rsidRPr="00183BE8">
        <w:rPr>
          <w:rFonts w:ascii="Book Antiqua" w:eastAsia="標楷體" w:hAnsi="Book Antiqua" w:hint="eastAsia"/>
          <w:color w:val="000000" w:themeColor="text1"/>
          <w:sz w:val="28"/>
          <w:szCs w:val="28"/>
        </w:rPr>
        <w:t>，或掃描下方</w:t>
      </w:r>
      <w:r w:rsidR="00183BE8" w:rsidRPr="00183BE8">
        <w:rPr>
          <w:rFonts w:ascii="Book Antiqua" w:eastAsia="標楷體" w:hAnsi="標楷體" w:hint="eastAsia"/>
          <w:color w:val="000000" w:themeColor="text1"/>
          <w:sz w:val="28"/>
          <w:szCs w:val="28"/>
        </w:rPr>
        <w:t>Q</w:t>
      </w:r>
      <w:r w:rsidR="00183BE8" w:rsidRPr="00183BE8">
        <w:rPr>
          <w:rFonts w:ascii="Book Antiqua" w:eastAsia="標楷體" w:hAnsi="標楷體"/>
          <w:color w:val="000000" w:themeColor="text1"/>
          <w:sz w:val="28"/>
          <w:szCs w:val="28"/>
        </w:rPr>
        <w:t xml:space="preserve">R </w:t>
      </w:r>
      <w:r w:rsidR="00183BE8" w:rsidRPr="00183BE8">
        <w:rPr>
          <w:rFonts w:ascii="Book Antiqua" w:eastAsia="標楷體" w:hAnsi="標楷體" w:hint="eastAsia"/>
          <w:color w:val="000000" w:themeColor="text1"/>
          <w:sz w:val="28"/>
          <w:szCs w:val="28"/>
        </w:rPr>
        <w:t>c</w:t>
      </w:r>
      <w:r w:rsidR="00183BE8" w:rsidRPr="00183BE8">
        <w:rPr>
          <w:rFonts w:ascii="Book Antiqua" w:eastAsia="標楷體" w:hAnsi="標楷體"/>
          <w:color w:val="000000" w:themeColor="text1"/>
          <w:sz w:val="28"/>
          <w:szCs w:val="28"/>
        </w:rPr>
        <w:t>ode</w:t>
      </w:r>
      <w:proofErr w:type="gramStart"/>
      <w:r w:rsidRPr="00183BE8">
        <w:rPr>
          <w:rFonts w:ascii="Book Antiqua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183BE8">
        <w:rPr>
          <w:rFonts w:ascii="Book Antiqua" w:eastAsia="標楷體" w:hAnsi="標楷體" w:hint="eastAsia"/>
          <w:b/>
          <w:color w:val="000000" w:themeColor="text1"/>
          <w:sz w:val="28"/>
          <w:szCs w:val="28"/>
        </w:rPr>
        <w:t>，並將</w:t>
      </w:r>
      <w:r w:rsidR="000A4BCA" w:rsidRPr="00183BE8">
        <w:rPr>
          <w:rFonts w:ascii="Book Antiqua" w:eastAsia="標楷體" w:hAnsi="標楷體" w:hint="eastAsia"/>
          <w:b/>
          <w:color w:val="000000" w:themeColor="text1"/>
          <w:sz w:val="28"/>
          <w:szCs w:val="28"/>
        </w:rPr>
        <w:t>匯款</w:t>
      </w:r>
      <w:r w:rsidRPr="00183BE8">
        <w:rPr>
          <w:rFonts w:ascii="Book Antiqua" w:eastAsia="標楷體" w:hAnsi="標楷體" w:hint="eastAsia"/>
          <w:b/>
          <w:color w:val="000000" w:themeColor="text1"/>
          <w:sz w:val="28"/>
          <w:szCs w:val="28"/>
        </w:rPr>
        <w:t>收據拍照或掃描上傳</w:t>
      </w:r>
      <w:r w:rsidR="00395899" w:rsidRPr="00183BE8">
        <w:rPr>
          <w:rFonts w:ascii="標楷體" w:eastAsia="標楷體" w:hint="eastAsia"/>
          <w:b/>
          <w:color w:val="000000"/>
          <w:sz w:val="28"/>
          <w:szCs w:val="28"/>
        </w:rPr>
        <w:t>，</w:t>
      </w:r>
      <w:r w:rsidRPr="00183BE8">
        <w:rPr>
          <w:rFonts w:ascii="標楷體" w:eastAsia="標楷體" w:hint="eastAsia"/>
          <w:b/>
          <w:color w:val="000000"/>
          <w:sz w:val="28"/>
          <w:szCs w:val="28"/>
        </w:rPr>
        <w:t>始完成報名程序，本校特教組將於收到</w:t>
      </w:r>
      <w:r w:rsidR="000A4BCA" w:rsidRPr="00183BE8">
        <w:rPr>
          <w:rFonts w:ascii="標楷體" w:eastAsia="標楷體" w:hint="eastAsia"/>
          <w:b/>
          <w:color w:val="000000"/>
          <w:sz w:val="28"/>
          <w:szCs w:val="28"/>
        </w:rPr>
        <w:t>表單</w:t>
      </w:r>
      <w:r w:rsidRPr="00183BE8">
        <w:rPr>
          <w:rFonts w:ascii="標楷體" w:eastAsia="標楷體" w:hint="eastAsia"/>
          <w:b/>
          <w:color w:val="000000"/>
          <w:sz w:val="28"/>
          <w:szCs w:val="28"/>
        </w:rPr>
        <w:t>後</w:t>
      </w:r>
      <w:r w:rsidR="000A4BCA" w:rsidRPr="00183BE8">
        <w:rPr>
          <w:rFonts w:ascii="標楷體" w:eastAsia="標楷體" w:hint="eastAsia"/>
          <w:b/>
          <w:color w:val="000000"/>
          <w:sz w:val="28"/>
          <w:szCs w:val="28"/>
        </w:rPr>
        <w:t>二日內</w:t>
      </w:r>
      <w:r w:rsidR="002B4D58">
        <w:rPr>
          <w:rFonts w:ascii="標楷體" w:eastAsia="標楷體" w:hint="eastAsia"/>
          <w:b/>
          <w:color w:val="000000"/>
          <w:sz w:val="28"/>
          <w:szCs w:val="28"/>
        </w:rPr>
        <w:t>以</w:t>
      </w:r>
      <w:r w:rsidR="000A4BCA" w:rsidRPr="00183BE8">
        <w:rPr>
          <w:rFonts w:ascii="標楷體" w:eastAsia="標楷體" w:hint="eastAsia"/>
          <w:b/>
          <w:color w:val="000000"/>
          <w:sz w:val="28"/>
          <w:szCs w:val="28"/>
        </w:rPr>
        <w:t>e</w:t>
      </w:r>
      <w:r w:rsidR="000A4BCA" w:rsidRPr="00183BE8">
        <w:rPr>
          <w:rFonts w:ascii="標楷體" w:eastAsia="標楷體"/>
          <w:b/>
          <w:color w:val="000000"/>
          <w:sz w:val="28"/>
          <w:szCs w:val="28"/>
        </w:rPr>
        <w:t>mail</w:t>
      </w:r>
      <w:r w:rsidRPr="00183BE8">
        <w:rPr>
          <w:rFonts w:ascii="標楷體" w:eastAsia="標楷體" w:hint="eastAsia"/>
          <w:b/>
          <w:color w:val="000000"/>
          <w:sz w:val="28"/>
          <w:szCs w:val="28"/>
        </w:rPr>
        <w:t>回覆</w:t>
      </w:r>
      <w:r w:rsidR="005B6DF7" w:rsidRPr="00183BE8">
        <w:rPr>
          <w:rFonts w:ascii="標楷體" w:eastAsia="標楷體" w:hint="eastAsia"/>
          <w:b/>
          <w:color w:val="000000"/>
          <w:sz w:val="28"/>
          <w:szCs w:val="28"/>
        </w:rPr>
        <w:t>。</w:t>
      </w:r>
    </w:p>
    <w:p w:rsidR="002175B4" w:rsidRDefault="00AA0AFB" w:rsidP="00183BE8">
      <w:pPr>
        <w:numPr>
          <w:ilvl w:val="0"/>
          <w:numId w:val="19"/>
        </w:numPr>
        <w:snapToGrid w:val="0"/>
        <w:spacing w:line="440" w:lineRule="exact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2FC62F2D" wp14:editId="610C8F8A">
            <wp:simplePos x="0" y="0"/>
            <wp:positionH relativeFrom="column">
              <wp:posOffset>2957195</wp:posOffset>
            </wp:positionH>
            <wp:positionV relativeFrom="paragraph">
              <wp:posOffset>668655</wp:posOffset>
            </wp:positionV>
            <wp:extent cx="1227600" cy="1209600"/>
            <wp:effectExtent l="0" t="0" r="0" b="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學生繳費回覆QR co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6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AF2" w:rsidRPr="00682565">
        <w:rPr>
          <w:rFonts w:ascii="標楷體" w:eastAsia="標楷體" w:hint="eastAsia"/>
          <w:b/>
          <w:color w:val="000000"/>
          <w:sz w:val="28"/>
          <w:szCs w:val="28"/>
        </w:rPr>
        <w:t>萬華國中</w:t>
      </w:r>
      <w:r w:rsidR="00183BE8">
        <w:rPr>
          <w:rFonts w:ascii="標楷體" w:eastAsia="標楷體" w:hint="eastAsia"/>
          <w:b/>
          <w:color w:val="000000"/>
          <w:sz w:val="28"/>
          <w:szCs w:val="28"/>
        </w:rPr>
        <w:t>錄取之</w:t>
      </w:r>
      <w:r w:rsidR="004F3AF2" w:rsidRPr="00682565">
        <w:rPr>
          <w:rFonts w:ascii="標楷體" w:eastAsia="標楷體" w:hint="eastAsia"/>
          <w:b/>
          <w:color w:val="000000"/>
          <w:sz w:val="28"/>
          <w:szCs w:val="28"/>
        </w:rPr>
        <w:t>學生請直接</w:t>
      </w:r>
      <w:r w:rsidR="000039B9" w:rsidRPr="00682565">
        <w:rPr>
          <w:rFonts w:ascii="標楷體" w:eastAsia="標楷體" w:hint="eastAsia"/>
          <w:b/>
          <w:color w:val="000000"/>
          <w:sz w:val="28"/>
          <w:szCs w:val="28"/>
        </w:rPr>
        <w:t>至</w:t>
      </w:r>
      <w:proofErr w:type="gramStart"/>
      <w:r w:rsidR="000039B9" w:rsidRPr="00682565">
        <w:rPr>
          <w:rFonts w:ascii="標楷體" w:eastAsia="標楷體" w:hint="eastAsia"/>
          <w:b/>
          <w:color w:val="000000"/>
          <w:sz w:val="28"/>
          <w:szCs w:val="28"/>
        </w:rPr>
        <w:t>輔導室特教</w:t>
      </w:r>
      <w:proofErr w:type="gramEnd"/>
      <w:r w:rsidR="000039B9" w:rsidRPr="00682565">
        <w:rPr>
          <w:rFonts w:ascii="標楷體" w:eastAsia="標楷體" w:hint="eastAsia"/>
          <w:b/>
          <w:color w:val="000000"/>
          <w:sz w:val="28"/>
          <w:szCs w:val="28"/>
        </w:rPr>
        <w:t>組</w:t>
      </w:r>
      <w:r w:rsidR="004F3AF2" w:rsidRPr="00682565">
        <w:rPr>
          <w:rFonts w:ascii="標楷體" w:eastAsia="標楷體" w:hint="eastAsia"/>
          <w:b/>
          <w:color w:val="000000"/>
          <w:sz w:val="28"/>
          <w:szCs w:val="28"/>
        </w:rPr>
        <w:t>繳交報名費用</w:t>
      </w:r>
      <w:proofErr w:type="gramStart"/>
      <w:r w:rsidR="00F35140" w:rsidRPr="00682565">
        <w:rPr>
          <w:rFonts w:ascii="標楷體" w:eastAsia="標楷體" w:hint="eastAsia"/>
          <w:b/>
          <w:color w:val="000000"/>
          <w:sz w:val="28"/>
          <w:szCs w:val="28"/>
        </w:rPr>
        <w:t>3</w:t>
      </w:r>
      <w:r w:rsidR="008069C3" w:rsidRPr="00682565">
        <w:rPr>
          <w:rFonts w:ascii="標楷體" w:eastAsia="標楷體" w:hint="eastAsia"/>
          <w:b/>
          <w:color w:val="000000"/>
          <w:sz w:val="28"/>
          <w:szCs w:val="28"/>
        </w:rPr>
        <w:t>00</w:t>
      </w:r>
      <w:r w:rsidR="00183BE8">
        <w:rPr>
          <w:rFonts w:ascii="標楷體" w:eastAsia="標楷體" w:hint="eastAsia"/>
          <w:b/>
          <w:color w:val="000000"/>
          <w:sz w:val="28"/>
          <w:szCs w:val="28"/>
        </w:rPr>
        <w:t>元或臨櫃</w:t>
      </w:r>
      <w:proofErr w:type="gramEnd"/>
      <w:r w:rsidR="00183BE8">
        <w:rPr>
          <w:rFonts w:ascii="標楷體" w:eastAsia="標楷體" w:hint="eastAsia"/>
          <w:b/>
          <w:color w:val="000000"/>
          <w:sz w:val="28"/>
          <w:szCs w:val="28"/>
        </w:rPr>
        <w:t>匯款，並</w:t>
      </w:r>
      <w:proofErr w:type="gramStart"/>
      <w:r w:rsidR="00183BE8">
        <w:rPr>
          <w:rFonts w:ascii="標楷體" w:eastAsia="標楷體" w:hint="eastAsia"/>
          <w:b/>
          <w:color w:val="000000"/>
          <w:sz w:val="28"/>
          <w:szCs w:val="28"/>
        </w:rPr>
        <w:t>填寫</w:t>
      </w:r>
      <w:r w:rsidR="00183BE8" w:rsidRPr="00682565">
        <w:rPr>
          <w:rFonts w:ascii="Book Antiqua" w:eastAsia="標楷體" w:hAnsi="標楷體" w:hint="eastAsia"/>
          <w:b/>
          <w:color w:val="000000" w:themeColor="text1"/>
          <w:sz w:val="28"/>
          <w:szCs w:val="28"/>
        </w:rPr>
        <w:t>線上表單</w:t>
      </w:r>
      <w:proofErr w:type="gramEnd"/>
      <w:r w:rsidR="00183BE8" w:rsidRPr="00183BE8">
        <w:rPr>
          <w:rFonts w:ascii="標楷體" w:eastAsia="標楷體" w:hint="eastAsia"/>
          <w:b/>
          <w:color w:val="000000"/>
          <w:sz w:val="28"/>
          <w:szCs w:val="28"/>
        </w:rPr>
        <w:t>始完成報名程序</w:t>
      </w:r>
      <w:r w:rsidR="00DA719A" w:rsidRPr="00682565">
        <w:rPr>
          <w:rFonts w:ascii="標楷體" w:eastAsia="標楷體" w:hint="eastAsia"/>
          <w:b/>
          <w:color w:val="000000"/>
          <w:sz w:val="28"/>
          <w:szCs w:val="28"/>
        </w:rPr>
        <w:t>。</w:t>
      </w:r>
    </w:p>
    <w:p w:rsidR="00183BE8" w:rsidRPr="00682565" w:rsidRDefault="00AA0AFB" w:rsidP="00AA0AFB">
      <w:pPr>
        <w:snapToGrid w:val="0"/>
        <w:spacing w:line="440" w:lineRule="exact"/>
        <w:ind w:left="1211"/>
        <w:jc w:val="center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A36F9A" w:rsidRPr="00AA0AFB">
        <w:rPr>
          <w:rFonts w:ascii="標楷體" w:eastAsia="標楷體" w:hAnsi="標楷體" w:hint="eastAsia"/>
          <w:b/>
          <w:color w:val="000000"/>
          <w:sz w:val="28"/>
          <w:szCs w:val="28"/>
        </w:rPr>
        <w:t>錄取學生繳費</w:t>
      </w:r>
      <w:r w:rsidR="00A36F9A">
        <w:rPr>
          <w:rFonts w:ascii="標楷體" w:eastAsia="標楷體" w:hAnsi="標楷體" w:hint="eastAsia"/>
          <w:color w:val="000000"/>
          <w:sz w:val="28"/>
          <w:szCs w:val="28"/>
        </w:rPr>
        <w:t>後個別回覆之線</w:t>
      </w:r>
      <w:r w:rsidR="00183BE8" w:rsidRPr="00FD11D0">
        <w:rPr>
          <w:rFonts w:ascii="Book Antiqua" w:eastAsia="標楷體" w:hAnsi="標楷體" w:hint="eastAsia"/>
          <w:color w:val="000000" w:themeColor="text1"/>
          <w:sz w:val="28"/>
          <w:szCs w:val="28"/>
        </w:rPr>
        <w:t>上表單</w:t>
      </w:r>
      <w:r w:rsidR="00183BE8">
        <w:rPr>
          <w:rFonts w:ascii="Book Antiqua" w:eastAsia="標楷體" w:hAnsi="標楷體" w:hint="eastAsia"/>
          <w:color w:val="000000" w:themeColor="text1"/>
          <w:sz w:val="28"/>
          <w:szCs w:val="28"/>
        </w:rPr>
        <w:t>Q</w:t>
      </w:r>
      <w:r w:rsidR="00183BE8">
        <w:rPr>
          <w:rFonts w:ascii="Book Antiqua" w:eastAsia="標楷體" w:hAnsi="標楷體"/>
          <w:color w:val="000000" w:themeColor="text1"/>
          <w:sz w:val="28"/>
          <w:szCs w:val="28"/>
        </w:rPr>
        <w:t xml:space="preserve">R </w:t>
      </w:r>
      <w:r w:rsidR="00183BE8">
        <w:rPr>
          <w:rFonts w:ascii="Book Antiqua" w:eastAsia="標楷體" w:hAnsi="標楷體" w:hint="eastAsia"/>
          <w:color w:val="000000" w:themeColor="text1"/>
          <w:sz w:val="28"/>
          <w:szCs w:val="28"/>
        </w:rPr>
        <w:t>c</w:t>
      </w:r>
      <w:r w:rsidR="00183BE8">
        <w:rPr>
          <w:rFonts w:ascii="Book Antiqua" w:eastAsia="標楷體" w:hAnsi="標楷體"/>
          <w:color w:val="000000" w:themeColor="text1"/>
          <w:sz w:val="28"/>
          <w:szCs w:val="28"/>
        </w:rPr>
        <w:t>ode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p w:rsidR="00731D21" w:rsidRPr="00FD11D0" w:rsidRDefault="003E7AB6" w:rsidP="00183BE8">
      <w:pPr>
        <w:snapToGrid w:val="0"/>
        <w:spacing w:line="440" w:lineRule="exact"/>
        <w:ind w:left="849" w:hangingChars="303" w:hanging="849"/>
        <w:jc w:val="both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標楷體" w:eastAsia="標楷體" w:hint="eastAsia"/>
          <w:b/>
          <w:color w:val="000000"/>
          <w:sz w:val="28"/>
          <w:szCs w:val="28"/>
        </w:rPr>
        <w:t>十二</w:t>
      </w:r>
      <w:r w:rsidR="00DA719A" w:rsidRPr="00FD11D0">
        <w:rPr>
          <w:rFonts w:ascii="標楷體" w:eastAsia="標楷體" w:hint="eastAsia"/>
          <w:b/>
          <w:color w:val="000000"/>
          <w:sz w:val="28"/>
          <w:szCs w:val="28"/>
        </w:rPr>
        <w:t>、</w:t>
      </w:r>
      <w:r w:rsidR="00E55E74" w:rsidRPr="00FD11D0">
        <w:rPr>
          <w:rFonts w:ascii="標楷體" w:eastAsia="標楷體" w:hint="eastAsia"/>
          <w:b/>
          <w:color w:val="000000"/>
          <w:sz w:val="28"/>
          <w:szCs w:val="28"/>
        </w:rPr>
        <w:t>獎勵方式:</w:t>
      </w:r>
      <w:r w:rsidR="00E55E74" w:rsidRPr="00FD11D0">
        <w:rPr>
          <w:rFonts w:ascii="Arial" w:eastAsia="標楷體" w:hAnsi="Arial" w:cs="Arial"/>
          <w:sz w:val="28"/>
          <w:szCs w:val="28"/>
        </w:rPr>
        <w:t>全程參與，完成作品經評鑑及格</w:t>
      </w:r>
      <w:r w:rsidR="00E55E74" w:rsidRPr="00FD11D0">
        <w:rPr>
          <w:rFonts w:ascii="Arial" w:eastAsia="標楷體" w:hAnsi="Arial" w:cs="Arial" w:hint="eastAsia"/>
          <w:sz w:val="28"/>
          <w:szCs w:val="28"/>
        </w:rPr>
        <w:t>之學生頒發</w:t>
      </w:r>
      <w:r w:rsidR="00E55E74" w:rsidRPr="00FD11D0">
        <w:rPr>
          <w:rFonts w:ascii="Arial" w:eastAsia="標楷體" w:hAnsi="Arial" w:cs="Arial"/>
          <w:sz w:val="28"/>
          <w:szCs w:val="28"/>
        </w:rPr>
        <w:t>結業證書</w:t>
      </w:r>
      <w:r w:rsidR="00E55E74" w:rsidRPr="00FD11D0">
        <w:rPr>
          <w:rFonts w:ascii="Arial" w:eastAsia="標楷體" w:hAnsi="Arial" w:cs="Arial" w:hint="eastAsia"/>
          <w:sz w:val="28"/>
          <w:szCs w:val="28"/>
        </w:rPr>
        <w:t>，表現優異者</w:t>
      </w:r>
      <w:r w:rsidR="002B4D58">
        <w:rPr>
          <w:rFonts w:ascii="Arial" w:eastAsia="標楷體" w:hAnsi="Arial" w:cs="Arial" w:hint="eastAsia"/>
          <w:sz w:val="28"/>
          <w:szCs w:val="28"/>
        </w:rPr>
        <w:t>頒發</w:t>
      </w:r>
      <w:r w:rsidR="00E55E74" w:rsidRPr="00FD11D0">
        <w:rPr>
          <w:rFonts w:ascii="Arial" w:eastAsia="標楷體" w:hAnsi="Arial" w:cs="Arial"/>
          <w:sz w:val="28"/>
          <w:szCs w:val="28"/>
        </w:rPr>
        <w:t>獎品</w:t>
      </w:r>
      <w:r w:rsidR="00E55E74" w:rsidRPr="00FD11D0">
        <w:rPr>
          <w:rFonts w:ascii="Arial" w:eastAsia="標楷體" w:hAnsi="Arial" w:cs="Arial"/>
          <w:sz w:val="28"/>
          <w:szCs w:val="28"/>
        </w:rPr>
        <w:t>1</w:t>
      </w:r>
      <w:r w:rsidR="00E55E74" w:rsidRPr="00FD11D0">
        <w:rPr>
          <w:rFonts w:ascii="Arial" w:eastAsia="標楷體" w:hAnsi="Arial" w:cs="Arial"/>
          <w:sz w:val="28"/>
          <w:szCs w:val="28"/>
        </w:rPr>
        <w:t>份。</w:t>
      </w:r>
    </w:p>
    <w:p w:rsidR="00E55E74" w:rsidRPr="00FD11D0" w:rsidRDefault="00731D21" w:rsidP="00183BE8">
      <w:pPr>
        <w:snapToGrid w:val="0"/>
        <w:spacing w:line="440" w:lineRule="exact"/>
        <w:rPr>
          <w:rFonts w:ascii="標楷體" w:eastAsia="標楷體"/>
          <w:b/>
          <w:color w:val="000000"/>
          <w:sz w:val="28"/>
          <w:szCs w:val="28"/>
        </w:rPr>
      </w:pPr>
      <w:r w:rsidRPr="00FD11D0">
        <w:rPr>
          <w:rFonts w:ascii="標楷體" w:eastAsia="標楷體" w:hint="eastAsia"/>
          <w:b/>
          <w:color w:val="000000"/>
          <w:sz w:val="28"/>
          <w:szCs w:val="28"/>
        </w:rPr>
        <w:t>十三、</w:t>
      </w:r>
      <w:r w:rsidR="006E1EE6" w:rsidRPr="00FD11D0">
        <w:rPr>
          <w:rFonts w:ascii="標楷體" w:eastAsia="標楷體" w:hint="eastAsia"/>
          <w:b/>
          <w:color w:val="000000"/>
          <w:sz w:val="28"/>
          <w:szCs w:val="28"/>
        </w:rPr>
        <w:t>其他:</w:t>
      </w:r>
    </w:p>
    <w:p w:rsidR="00731D21" w:rsidRPr="00FD11D0" w:rsidRDefault="00731D21" w:rsidP="00183BE8">
      <w:pPr>
        <w:pStyle w:val="ad"/>
        <w:widowControl/>
        <w:numPr>
          <w:ilvl w:val="0"/>
          <w:numId w:val="36"/>
        </w:numPr>
        <w:snapToGrid w:val="0"/>
        <w:spacing w:line="440" w:lineRule="exact"/>
        <w:ind w:leftChars="0" w:left="1418" w:hanging="709"/>
        <w:rPr>
          <w:rFonts w:ascii="Arial" w:eastAsia="標楷體" w:hAnsi="Arial" w:cs="Arial"/>
          <w:b/>
          <w:kern w:val="0"/>
          <w:sz w:val="28"/>
          <w:szCs w:val="28"/>
        </w:rPr>
      </w:pPr>
      <w:r w:rsidRPr="00FD11D0">
        <w:rPr>
          <w:rFonts w:ascii="Arial" w:eastAsia="標楷體" w:hAnsi="Arial" w:cs="Arial"/>
          <w:sz w:val="28"/>
          <w:szCs w:val="28"/>
        </w:rPr>
        <w:t>本活動一經錄取及完成繳費</w:t>
      </w:r>
      <w:r w:rsidRPr="00FD11D0">
        <w:rPr>
          <w:rFonts w:ascii="Arial" w:eastAsia="標楷體" w:hAnsi="Arial" w:cs="Arial" w:hint="eastAsia"/>
          <w:sz w:val="28"/>
          <w:szCs w:val="28"/>
        </w:rPr>
        <w:t>不予</w:t>
      </w:r>
      <w:r w:rsidRPr="00FD11D0">
        <w:rPr>
          <w:rFonts w:ascii="Arial" w:eastAsia="標楷體" w:hAnsi="Arial" w:cs="Arial"/>
          <w:sz w:val="28"/>
          <w:szCs w:val="28"/>
        </w:rPr>
        <w:t>退費</w:t>
      </w:r>
      <w:r w:rsidRPr="00FD11D0">
        <w:rPr>
          <w:rFonts w:ascii="Arial" w:eastAsia="標楷體" w:hAnsi="Arial" w:cs="Arial" w:hint="eastAsia"/>
          <w:sz w:val="28"/>
          <w:szCs w:val="28"/>
        </w:rPr>
        <w:t>。</w:t>
      </w:r>
    </w:p>
    <w:p w:rsidR="00731D21" w:rsidRPr="00FD11D0" w:rsidRDefault="00731D21" w:rsidP="00183BE8">
      <w:pPr>
        <w:pStyle w:val="ad"/>
        <w:widowControl/>
        <w:numPr>
          <w:ilvl w:val="0"/>
          <w:numId w:val="36"/>
        </w:numPr>
        <w:snapToGrid w:val="0"/>
        <w:spacing w:line="440" w:lineRule="exact"/>
        <w:ind w:leftChars="0" w:left="1418" w:hanging="709"/>
        <w:rPr>
          <w:rFonts w:ascii="Arial" w:eastAsia="標楷體" w:hAnsi="Arial" w:cs="Arial"/>
          <w:b/>
          <w:kern w:val="0"/>
          <w:sz w:val="28"/>
          <w:szCs w:val="28"/>
        </w:rPr>
      </w:pPr>
      <w:r w:rsidRPr="00FD11D0">
        <w:rPr>
          <w:rFonts w:ascii="Arial" w:eastAsia="標楷體" w:hAnsi="Arial" w:cs="Arial"/>
          <w:sz w:val="28"/>
          <w:szCs w:val="28"/>
        </w:rPr>
        <w:t>如遇自然災害</w:t>
      </w:r>
      <w:proofErr w:type="gramStart"/>
      <w:r w:rsidRPr="00FD11D0">
        <w:rPr>
          <w:rFonts w:ascii="Arial" w:eastAsia="標楷體" w:hAnsi="Arial" w:cs="Arial"/>
          <w:sz w:val="28"/>
          <w:szCs w:val="28"/>
        </w:rPr>
        <w:t>（</w:t>
      </w:r>
      <w:proofErr w:type="gramEnd"/>
      <w:r w:rsidRPr="00FD11D0">
        <w:rPr>
          <w:rFonts w:ascii="Arial" w:eastAsia="標楷體" w:hAnsi="Arial" w:cs="Arial"/>
          <w:sz w:val="28"/>
          <w:szCs w:val="28"/>
        </w:rPr>
        <w:t>如：地震、颱風等</w:t>
      </w:r>
      <w:proofErr w:type="gramStart"/>
      <w:r w:rsidRPr="00FD11D0">
        <w:rPr>
          <w:rFonts w:ascii="Arial" w:eastAsia="標楷體" w:hAnsi="Arial" w:cs="Arial"/>
          <w:sz w:val="28"/>
          <w:szCs w:val="28"/>
        </w:rPr>
        <w:t>）</w:t>
      </w:r>
      <w:proofErr w:type="gramEnd"/>
      <w:r w:rsidRPr="00FD11D0">
        <w:rPr>
          <w:rFonts w:ascii="Arial" w:eastAsia="標楷體" w:hAnsi="Arial" w:cs="Arial"/>
          <w:sz w:val="28"/>
          <w:szCs w:val="28"/>
        </w:rPr>
        <w:t>或不可抗力之因素，致活動日期更動，將於本校網頁公告。</w:t>
      </w:r>
    </w:p>
    <w:p w:rsidR="00E55E74" w:rsidRPr="00FD11D0" w:rsidRDefault="00731D21" w:rsidP="00183BE8">
      <w:pPr>
        <w:pStyle w:val="ad"/>
        <w:widowControl/>
        <w:numPr>
          <w:ilvl w:val="0"/>
          <w:numId w:val="36"/>
        </w:numPr>
        <w:snapToGrid w:val="0"/>
        <w:spacing w:line="440" w:lineRule="exact"/>
        <w:ind w:leftChars="0" w:left="1418" w:hanging="709"/>
        <w:rPr>
          <w:rFonts w:ascii="Arial" w:eastAsia="標楷體" w:hAnsi="Arial" w:cs="Arial"/>
          <w:b/>
          <w:kern w:val="0"/>
          <w:sz w:val="28"/>
          <w:szCs w:val="28"/>
        </w:rPr>
      </w:pPr>
      <w:r w:rsidRPr="00FD11D0">
        <w:rPr>
          <w:rFonts w:ascii="標楷體" w:eastAsia="標楷體" w:hAnsi="標楷體"/>
          <w:sz w:val="28"/>
          <w:szCs w:val="28"/>
        </w:rPr>
        <w:t>為落實嚴重特殊傳染性肺炎（COVID-19）防疫工作及降低群聚感染風險，本活動（課程）將依中央流行</w:t>
      </w:r>
      <w:proofErr w:type="gramStart"/>
      <w:r w:rsidRPr="00FD11D0">
        <w:rPr>
          <w:rFonts w:ascii="標楷體" w:eastAsia="標楷體" w:hAnsi="標楷體"/>
          <w:sz w:val="28"/>
          <w:szCs w:val="28"/>
        </w:rPr>
        <w:t>疫</w:t>
      </w:r>
      <w:proofErr w:type="gramEnd"/>
      <w:r w:rsidRPr="00FD11D0">
        <w:rPr>
          <w:rFonts w:ascii="標楷體" w:eastAsia="標楷體" w:hAnsi="標楷體"/>
          <w:sz w:val="28"/>
          <w:szCs w:val="28"/>
        </w:rPr>
        <w:t>情指揮中心最新公告配合修正辦理期程、方式及防疫措施…</w:t>
      </w:r>
      <w:proofErr w:type="gramStart"/>
      <w:r w:rsidRPr="00FD11D0">
        <w:rPr>
          <w:rFonts w:ascii="標楷體" w:eastAsia="標楷體" w:hAnsi="標楷體"/>
          <w:sz w:val="28"/>
          <w:szCs w:val="28"/>
        </w:rPr>
        <w:t>…</w:t>
      </w:r>
      <w:proofErr w:type="gramEnd"/>
      <w:r w:rsidRPr="00FD11D0">
        <w:rPr>
          <w:rFonts w:ascii="標楷體" w:eastAsia="標楷體" w:hAnsi="標楷體"/>
          <w:sz w:val="28"/>
          <w:szCs w:val="28"/>
        </w:rPr>
        <w:t>等，並公告於</w:t>
      </w:r>
      <w:r w:rsidRPr="00FD11D0">
        <w:rPr>
          <w:rFonts w:ascii="標楷體" w:eastAsia="標楷體" w:hAnsi="標楷體" w:cs="Arial"/>
          <w:sz w:val="28"/>
          <w:szCs w:val="28"/>
        </w:rPr>
        <w:t>本校網頁</w:t>
      </w:r>
      <w:r w:rsidRPr="00FD11D0">
        <w:rPr>
          <w:rFonts w:ascii="標楷體" w:eastAsia="標楷體" w:hAnsi="標楷體"/>
          <w:sz w:val="28"/>
          <w:szCs w:val="28"/>
        </w:rPr>
        <w:t>，請務必自行留意相關最新公告。</w:t>
      </w:r>
    </w:p>
    <w:p w:rsidR="00E55E74" w:rsidRPr="00FD11D0" w:rsidRDefault="00E55E74" w:rsidP="00183BE8">
      <w:pPr>
        <w:pStyle w:val="ad"/>
        <w:widowControl/>
        <w:numPr>
          <w:ilvl w:val="0"/>
          <w:numId w:val="36"/>
        </w:numPr>
        <w:snapToGrid w:val="0"/>
        <w:spacing w:line="440" w:lineRule="exact"/>
        <w:ind w:leftChars="0" w:left="1418" w:hanging="709"/>
        <w:rPr>
          <w:rFonts w:ascii="Arial" w:eastAsia="標楷體" w:hAnsi="Arial" w:cs="Arial"/>
          <w:b/>
          <w:kern w:val="0"/>
          <w:sz w:val="28"/>
          <w:szCs w:val="28"/>
        </w:rPr>
      </w:pPr>
      <w:r w:rsidRPr="00FD11D0">
        <w:rPr>
          <w:rFonts w:ascii="標楷體" w:eastAsia="標楷體" w:hint="eastAsia"/>
          <w:color w:val="000000"/>
          <w:sz w:val="28"/>
          <w:szCs w:val="28"/>
        </w:rPr>
        <w:t>活動聯絡人</w:t>
      </w:r>
      <w:r w:rsidR="00E6199D" w:rsidRPr="00FD11D0">
        <w:rPr>
          <w:rFonts w:ascii="標楷體" w:eastAsia="標楷體" w:hint="eastAsia"/>
          <w:color w:val="000000"/>
          <w:sz w:val="28"/>
          <w:szCs w:val="28"/>
        </w:rPr>
        <w:t>：萬華國中特教組</w:t>
      </w:r>
      <w:r w:rsidRPr="00FD11D0">
        <w:rPr>
          <w:rFonts w:ascii="標楷體" w:eastAsia="標楷體" w:hint="eastAsia"/>
          <w:color w:val="000000"/>
          <w:sz w:val="28"/>
          <w:szCs w:val="28"/>
        </w:rPr>
        <w:t>長黃宜霞</w:t>
      </w:r>
      <w:r w:rsidR="00E6199D" w:rsidRPr="00FD11D0">
        <w:rPr>
          <w:rFonts w:ascii="標楷體" w:eastAsia="標楷體" w:hint="eastAsia"/>
          <w:color w:val="000000"/>
          <w:sz w:val="28"/>
          <w:szCs w:val="28"/>
        </w:rPr>
        <w:t>23394567分機158</w:t>
      </w:r>
      <w:r w:rsidRPr="00FD11D0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3E7AB6" w:rsidRDefault="00E55E74" w:rsidP="00B72D18">
      <w:pPr>
        <w:widowControl/>
        <w:snapToGrid w:val="0"/>
        <w:spacing w:line="440" w:lineRule="exact"/>
        <w:rPr>
          <w:rFonts w:ascii="標楷體" w:eastAsia="標楷體"/>
          <w:b/>
          <w:color w:val="000000"/>
          <w:sz w:val="32"/>
          <w:szCs w:val="32"/>
        </w:rPr>
      </w:pPr>
      <w:r w:rsidRPr="00FD11D0">
        <w:rPr>
          <w:rFonts w:ascii="標楷體" w:eastAsia="標楷體" w:hint="eastAsia"/>
          <w:b/>
          <w:color w:val="000000"/>
          <w:sz w:val="28"/>
          <w:szCs w:val="28"/>
        </w:rPr>
        <w:t>十四、</w:t>
      </w:r>
      <w:r w:rsidR="006E1EE6" w:rsidRPr="00FD11D0">
        <w:rPr>
          <w:rFonts w:ascii="標楷體" w:eastAsia="標楷體" w:hint="eastAsia"/>
          <w:color w:val="000000"/>
          <w:sz w:val="28"/>
          <w:szCs w:val="28"/>
        </w:rPr>
        <w:t>本計劃陳校長並報</w:t>
      </w:r>
      <w:r w:rsidR="005700AE" w:rsidRPr="00FD11D0">
        <w:rPr>
          <w:rFonts w:ascii="標楷體" w:eastAsia="標楷體" w:hint="eastAsia"/>
          <w:color w:val="000000"/>
          <w:sz w:val="28"/>
          <w:szCs w:val="28"/>
        </w:rPr>
        <w:t>臺</w:t>
      </w:r>
      <w:r w:rsidR="00302025" w:rsidRPr="00FD11D0">
        <w:rPr>
          <w:rFonts w:ascii="標楷體" w:eastAsia="標楷體" w:hint="eastAsia"/>
          <w:color w:val="000000"/>
          <w:sz w:val="28"/>
          <w:szCs w:val="28"/>
        </w:rPr>
        <w:t>北市政府教育局核定後實施，修正時亦</w:t>
      </w:r>
      <w:r w:rsidR="006E1EE6" w:rsidRPr="00FD11D0">
        <w:rPr>
          <w:rFonts w:ascii="標楷體" w:eastAsia="標楷體" w:hint="eastAsia"/>
          <w:color w:val="000000"/>
          <w:sz w:val="28"/>
          <w:szCs w:val="28"/>
        </w:rPr>
        <w:t>同。</w:t>
      </w:r>
      <w:r w:rsidR="003E7AB6" w:rsidRPr="00FD11D0">
        <w:rPr>
          <w:rFonts w:ascii="標楷體" w:eastAsia="標楷體"/>
          <w:b/>
          <w:color w:val="000000"/>
          <w:sz w:val="28"/>
          <w:szCs w:val="28"/>
        </w:rPr>
        <w:br w:type="page"/>
      </w:r>
    </w:p>
    <w:p w:rsidR="00B66D54" w:rsidRDefault="00B66D54" w:rsidP="00B66D54">
      <w:pPr>
        <w:rPr>
          <w:rFonts w:ascii="標楷體" w:eastAsia="標楷體"/>
          <w:color w:val="000000"/>
          <w:sz w:val="32"/>
          <w:szCs w:val="32"/>
        </w:rPr>
      </w:pPr>
      <w:r w:rsidRPr="00712B95">
        <w:rPr>
          <w:rFonts w:ascii="標楷體" w:eastAsia="標楷體" w:hint="eastAsia"/>
          <w:color w:val="000000"/>
          <w:sz w:val="20"/>
          <w:szCs w:val="20"/>
        </w:rPr>
        <w:lastRenderedPageBreak/>
        <w:t>附件</w:t>
      </w:r>
      <w:r>
        <w:rPr>
          <w:rFonts w:ascii="標楷體" w:eastAsia="標楷體" w:hint="eastAsia"/>
          <w:color w:val="000000"/>
          <w:sz w:val="20"/>
          <w:szCs w:val="20"/>
        </w:rPr>
        <w:t>1</w:t>
      </w:r>
    </w:p>
    <w:p w:rsidR="003E7AB6" w:rsidRDefault="003E7AB6" w:rsidP="003E7AB6">
      <w:pPr>
        <w:jc w:val="center"/>
        <w:rPr>
          <w:rFonts w:eastAsia="標楷體"/>
          <w:color w:val="000000"/>
          <w:sz w:val="32"/>
          <w:szCs w:val="32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臺北市立</w:t>
      </w:r>
      <w:r>
        <w:rPr>
          <w:rFonts w:ascii="標楷體" w:eastAsia="標楷體" w:hint="eastAsia"/>
          <w:color w:val="000000"/>
          <w:sz w:val="32"/>
          <w:szCs w:val="32"/>
        </w:rPr>
        <w:t>萬華國中</w:t>
      </w:r>
      <w:proofErr w:type="gramStart"/>
      <w:r>
        <w:rPr>
          <w:rFonts w:ascii="標楷體" w:eastAsia="標楷體" w:hint="eastAsia"/>
          <w:color w:val="000000"/>
          <w:sz w:val="32"/>
          <w:szCs w:val="32"/>
        </w:rPr>
        <w:t>111</w:t>
      </w:r>
      <w:proofErr w:type="gramEnd"/>
      <w:r w:rsidRPr="00712B95">
        <w:rPr>
          <w:rFonts w:ascii="標楷體" w:eastAsia="標楷體" w:hint="eastAsia"/>
          <w:color w:val="000000"/>
          <w:sz w:val="32"/>
          <w:szCs w:val="32"/>
        </w:rPr>
        <w:t>年度區域性資賦優異教育</w:t>
      </w:r>
      <w:r w:rsidRPr="00712B95">
        <w:rPr>
          <w:rFonts w:eastAsia="標楷體" w:hint="eastAsia"/>
          <w:color w:val="000000"/>
          <w:sz w:val="32"/>
          <w:szCs w:val="32"/>
        </w:rPr>
        <w:t>方案</w:t>
      </w:r>
    </w:p>
    <w:p w:rsidR="006E1EE6" w:rsidRPr="00712B95" w:rsidRDefault="003E7AB6">
      <w:pPr>
        <w:jc w:val="center"/>
        <w:rPr>
          <w:rFonts w:ascii="標楷體" w:eastAsia="標楷體"/>
          <w:b/>
          <w:bCs/>
          <w:color w:val="000000"/>
          <w:sz w:val="32"/>
          <w:szCs w:val="32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「</w:t>
      </w:r>
      <w:r w:rsidRPr="00950481">
        <w:rPr>
          <w:rFonts w:ascii="Arial" w:eastAsia="標楷體" w:hAnsi="Arial" w:cs="Arial"/>
          <w:sz w:val="32"/>
          <w:szCs w:val="32"/>
        </w:rPr>
        <w:t>CSIC</w:t>
      </w:r>
      <w:proofErr w:type="gramStart"/>
      <w:r w:rsidRPr="00950481">
        <w:rPr>
          <w:rFonts w:ascii="Arial" w:eastAsia="標楷體" w:hAnsi="Arial" w:cs="Arial"/>
          <w:sz w:val="32"/>
          <w:szCs w:val="32"/>
        </w:rPr>
        <w:t>鑑識小達人</w:t>
      </w:r>
      <w:proofErr w:type="gramEnd"/>
      <w:r w:rsidRPr="00950481">
        <w:rPr>
          <w:rFonts w:ascii="Arial" w:eastAsia="標楷體" w:hAnsi="Arial" w:cs="Arial"/>
          <w:sz w:val="32"/>
          <w:szCs w:val="32"/>
        </w:rPr>
        <w:t>-</w:t>
      </w:r>
      <w:r w:rsidRPr="00950481">
        <w:rPr>
          <w:rFonts w:ascii="Arial" w:eastAsia="標楷體" w:hAnsi="Arial" w:cs="Arial"/>
          <w:sz w:val="32"/>
          <w:szCs w:val="32"/>
        </w:rPr>
        <w:t>探究</w:t>
      </w:r>
      <w:proofErr w:type="gramStart"/>
      <w:r w:rsidRPr="00950481">
        <w:rPr>
          <w:rFonts w:ascii="Arial" w:eastAsia="標楷體" w:hAnsi="Arial" w:cs="Arial"/>
          <w:sz w:val="32"/>
          <w:szCs w:val="32"/>
        </w:rPr>
        <w:t>實作營</w:t>
      </w:r>
      <w:proofErr w:type="gramEnd"/>
      <w:r w:rsidRPr="00712B95">
        <w:rPr>
          <w:rFonts w:ascii="標楷體" w:eastAsia="標楷體" w:hint="eastAsia"/>
          <w:color w:val="000000"/>
          <w:sz w:val="32"/>
          <w:szCs w:val="32"/>
        </w:rPr>
        <w:t>」</w:t>
      </w:r>
      <w:r w:rsidR="006E1EE6" w:rsidRPr="003E7AB6">
        <w:rPr>
          <w:rFonts w:ascii="標楷體" w:eastAsia="標楷體" w:hint="eastAsia"/>
          <w:bCs/>
          <w:color w:val="000000"/>
          <w:sz w:val="32"/>
          <w:szCs w:val="32"/>
        </w:rPr>
        <w:t>課程表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9"/>
        <w:gridCol w:w="3381"/>
        <w:gridCol w:w="3381"/>
      </w:tblGrid>
      <w:tr w:rsidR="00431BB6" w:rsidRPr="00712B95" w:rsidTr="00431BB6">
        <w:trPr>
          <w:trHeight w:val="721"/>
          <w:jc w:val="center"/>
        </w:trPr>
        <w:tc>
          <w:tcPr>
            <w:tcW w:w="2169" w:type="dxa"/>
            <w:tcBorders>
              <w:tl2br w:val="single" w:sz="4" w:space="0" w:color="auto"/>
            </w:tcBorders>
            <w:vAlign w:val="center"/>
          </w:tcPr>
          <w:p w:rsidR="00431BB6" w:rsidRPr="00712B95" w:rsidRDefault="00431BB6" w:rsidP="00042891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 xml:space="preserve">    日期</w:t>
            </w:r>
          </w:p>
          <w:p w:rsidR="00431BB6" w:rsidRPr="00712B95" w:rsidRDefault="00431BB6" w:rsidP="00042891">
            <w:pPr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 xml:space="preserve"> 時間</w:t>
            </w:r>
          </w:p>
        </w:tc>
        <w:tc>
          <w:tcPr>
            <w:tcW w:w="3381" w:type="dxa"/>
            <w:vAlign w:val="center"/>
          </w:tcPr>
          <w:p w:rsidR="00431BB6" w:rsidRPr="00712B95" w:rsidRDefault="00431BB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1月</w:t>
            </w:r>
            <w:r>
              <w:rPr>
                <w:rFonts w:ascii="標楷體" w:eastAsia="標楷體" w:hint="eastAsia"/>
                <w:color w:val="000000"/>
                <w:sz w:val="28"/>
              </w:rPr>
              <w:t>24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日</w:t>
            </w:r>
          </w:p>
          <w:p w:rsidR="00431BB6" w:rsidRPr="00712B95" w:rsidRDefault="00431BB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（星期</w:t>
            </w:r>
            <w:r>
              <w:rPr>
                <w:rFonts w:ascii="標楷體" w:eastAsia="標楷體" w:hint="eastAsia"/>
                <w:color w:val="000000"/>
                <w:sz w:val="28"/>
              </w:rPr>
              <w:t>一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）</w:t>
            </w:r>
          </w:p>
        </w:tc>
        <w:tc>
          <w:tcPr>
            <w:tcW w:w="3381" w:type="dxa"/>
            <w:vAlign w:val="center"/>
          </w:tcPr>
          <w:p w:rsidR="00431BB6" w:rsidRPr="00712B95" w:rsidRDefault="00431BB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1月</w:t>
            </w:r>
            <w:r>
              <w:rPr>
                <w:rFonts w:ascii="標楷體" w:eastAsia="標楷體" w:hint="eastAsia"/>
                <w:color w:val="000000"/>
                <w:sz w:val="28"/>
              </w:rPr>
              <w:t>25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日</w:t>
            </w:r>
          </w:p>
          <w:p w:rsidR="00431BB6" w:rsidRPr="00712B95" w:rsidRDefault="00431BB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（星期</w:t>
            </w:r>
            <w:r>
              <w:rPr>
                <w:rFonts w:ascii="標楷體" w:eastAsia="標楷體" w:hint="eastAsia"/>
                <w:color w:val="000000"/>
                <w:sz w:val="28"/>
              </w:rPr>
              <w:t>二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）</w:t>
            </w:r>
          </w:p>
        </w:tc>
      </w:tr>
      <w:tr w:rsidR="00431BB6" w:rsidRPr="00712B95" w:rsidTr="00431BB6">
        <w:trPr>
          <w:trHeight w:val="679"/>
          <w:jc w:val="center"/>
        </w:trPr>
        <w:tc>
          <w:tcPr>
            <w:tcW w:w="2169" w:type="dxa"/>
            <w:vMerge w:val="restart"/>
            <w:vAlign w:val="center"/>
          </w:tcPr>
          <w:p w:rsidR="00431BB6" w:rsidRPr="00712B95" w:rsidRDefault="00431BB6" w:rsidP="00B66D54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3381" w:type="dxa"/>
            <w:vAlign w:val="center"/>
          </w:tcPr>
          <w:p w:rsidR="00431BB6" w:rsidRPr="00B66D54" w:rsidRDefault="00431BB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66D54">
              <w:rPr>
                <w:rFonts w:ascii="標楷體" w:eastAsia="標楷體" w:hint="eastAsia"/>
                <w:color w:val="000000"/>
                <w:sz w:val="28"/>
                <w:szCs w:val="28"/>
              </w:rPr>
              <w:t>報到8:30~8:50</w:t>
            </w:r>
          </w:p>
        </w:tc>
        <w:tc>
          <w:tcPr>
            <w:tcW w:w="3381" w:type="dxa"/>
            <w:vMerge w:val="restart"/>
            <w:vAlign w:val="center"/>
          </w:tcPr>
          <w:p w:rsidR="00431BB6" w:rsidRPr="00B66D54" w:rsidRDefault="00431BB6" w:rsidP="0031071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66D54">
              <w:rPr>
                <w:rFonts w:ascii="標楷體" w:eastAsia="標楷體" w:hint="eastAsia"/>
                <w:color w:val="000000"/>
                <w:sz w:val="28"/>
                <w:szCs w:val="28"/>
              </w:rPr>
              <w:t>報到</w:t>
            </w:r>
            <w:r w:rsidR="00B66D54" w:rsidRPr="00B66D54">
              <w:rPr>
                <w:rFonts w:ascii="標楷體" w:eastAsia="標楷體" w:hint="eastAsia"/>
                <w:color w:val="000000"/>
                <w:sz w:val="28"/>
                <w:szCs w:val="28"/>
              </w:rPr>
              <w:t>8:50~9:</w:t>
            </w:r>
            <w:r w:rsidR="00AA0AFB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Pr="00B66D54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</w:p>
        </w:tc>
      </w:tr>
      <w:tr w:rsidR="00431BB6" w:rsidRPr="00712B95" w:rsidTr="00431BB6">
        <w:trPr>
          <w:trHeight w:val="1616"/>
          <w:jc w:val="center"/>
        </w:trPr>
        <w:tc>
          <w:tcPr>
            <w:tcW w:w="2169" w:type="dxa"/>
            <w:vMerge/>
            <w:tcBorders>
              <w:bottom w:val="single" w:sz="4" w:space="0" w:color="auto"/>
            </w:tcBorders>
            <w:vAlign w:val="center"/>
          </w:tcPr>
          <w:p w:rsidR="00431BB6" w:rsidRPr="00712B95" w:rsidRDefault="00431BB6" w:rsidP="00B66D54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:rsidR="00431BB6" w:rsidRPr="00B66D54" w:rsidRDefault="00431BB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66D54">
              <w:rPr>
                <w:rFonts w:ascii="標楷體" w:eastAsia="標楷體" w:hint="eastAsia"/>
                <w:color w:val="000000"/>
                <w:sz w:val="28"/>
                <w:szCs w:val="28"/>
              </w:rPr>
              <w:t>開幕式8:50~9:</w:t>
            </w:r>
            <w:r w:rsidR="00AA0AFB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Pr="00B66D54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</w:p>
          <w:p w:rsidR="00431BB6" w:rsidRPr="00B66D54" w:rsidRDefault="00431BB6" w:rsidP="00A22AA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66D54">
              <w:rPr>
                <w:rFonts w:ascii="標楷體" w:eastAsia="標楷體" w:hint="eastAsia"/>
                <w:color w:val="000000"/>
                <w:sz w:val="28"/>
                <w:szCs w:val="28"/>
              </w:rPr>
              <w:t>萬華國中洪志成校長</w:t>
            </w:r>
          </w:p>
        </w:tc>
        <w:tc>
          <w:tcPr>
            <w:tcW w:w="3381" w:type="dxa"/>
            <w:vMerge/>
            <w:vAlign w:val="center"/>
          </w:tcPr>
          <w:p w:rsidR="00431BB6" w:rsidRPr="00B66D54" w:rsidRDefault="00431BB6" w:rsidP="00AD3246">
            <w:pPr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431BB6" w:rsidRPr="00712B95" w:rsidTr="00431BB6">
        <w:trPr>
          <w:trHeight w:val="1046"/>
          <w:jc w:val="center"/>
        </w:trPr>
        <w:tc>
          <w:tcPr>
            <w:tcW w:w="2169" w:type="dxa"/>
            <w:vAlign w:val="center"/>
          </w:tcPr>
          <w:p w:rsidR="00431BB6" w:rsidRPr="00712B95" w:rsidRDefault="00431BB6" w:rsidP="00B66D54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9:</w:t>
            </w:r>
            <w:r w:rsidR="00AA0AFB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0~10：</w:t>
            </w:r>
            <w:r w:rsidR="00AA0AFB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3381" w:type="dxa"/>
            <w:vMerge w:val="restart"/>
            <w:vAlign w:val="center"/>
          </w:tcPr>
          <w:p w:rsidR="00431BB6" w:rsidRPr="00B66D54" w:rsidRDefault="00431BB6" w:rsidP="00431BB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proofErr w:type="gramStart"/>
            <w:r w:rsidRPr="00B66D54">
              <w:rPr>
                <w:rFonts w:ascii="標楷體" w:eastAsia="標楷體" w:hAnsi="標楷體"/>
                <w:sz w:val="28"/>
                <w:szCs w:val="28"/>
              </w:rPr>
              <w:t>鑑</w:t>
            </w:r>
            <w:proofErr w:type="gramEnd"/>
            <w:r w:rsidRPr="00B66D54">
              <w:rPr>
                <w:rFonts w:ascii="標楷體" w:eastAsia="標楷體" w:hAnsi="標楷體"/>
                <w:sz w:val="28"/>
                <w:szCs w:val="28"/>
              </w:rPr>
              <w:t>識科學</w:t>
            </w:r>
            <w:r w:rsidRPr="00B66D54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B66D54">
              <w:rPr>
                <w:rFonts w:ascii="標楷體" w:eastAsia="標楷體" w:hAnsi="標楷體"/>
                <w:sz w:val="28"/>
                <w:szCs w:val="28"/>
              </w:rPr>
              <w:t>論</w:t>
            </w:r>
          </w:p>
          <w:p w:rsidR="00B66D54" w:rsidRPr="00B66D54" w:rsidRDefault="00431BB6" w:rsidP="00431B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B66D5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1.</w:t>
            </w:r>
            <w:r w:rsidRPr="00B66D5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重返犯罪現場 </w:t>
            </w:r>
          </w:p>
          <w:p w:rsidR="00431BB6" w:rsidRPr="00B66D54" w:rsidRDefault="00431BB6" w:rsidP="00431B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B66D5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揭開</w:t>
            </w:r>
            <w:proofErr w:type="gramStart"/>
            <w:r w:rsidRPr="00B66D5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鑑</w:t>
            </w:r>
            <w:proofErr w:type="gramEnd"/>
            <w:r w:rsidRPr="00B66D5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識科學的神秘面紗</w:t>
            </w:r>
          </w:p>
          <w:p w:rsidR="00431BB6" w:rsidRPr="00B66D54" w:rsidRDefault="00431BB6" w:rsidP="00431BB6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  <w:u w:val="single"/>
              </w:rPr>
            </w:pPr>
            <w:r w:rsidRPr="00B66D5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2.採集指紋</w:t>
            </w:r>
          </w:p>
          <w:p w:rsidR="00431BB6" w:rsidRPr="00B66D54" w:rsidRDefault="00431BB6" w:rsidP="00431BB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6D54">
              <w:rPr>
                <w:rFonts w:ascii="標楷體" w:eastAsia="標楷體" w:hAnsi="標楷體" w:hint="eastAsia"/>
                <w:bCs/>
                <w:sz w:val="28"/>
                <w:szCs w:val="28"/>
              </w:rPr>
              <w:t>清華大學</w:t>
            </w:r>
          </w:p>
          <w:p w:rsidR="00431BB6" w:rsidRPr="00B66D54" w:rsidRDefault="00431BB6" w:rsidP="00431BB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66D54">
              <w:rPr>
                <w:rFonts w:ascii="標楷體" w:eastAsia="標楷體" w:hAnsi="標楷體"/>
                <w:bCs/>
                <w:sz w:val="28"/>
                <w:szCs w:val="28"/>
              </w:rPr>
              <w:t>李承龍</w:t>
            </w:r>
            <w:r w:rsidRPr="00B66D54">
              <w:rPr>
                <w:rFonts w:ascii="標楷體" w:eastAsia="標楷體" w:hAnsi="標楷體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3381" w:type="dxa"/>
            <w:vMerge w:val="restart"/>
            <w:vAlign w:val="center"/>
          </w:tcPr>
          <w:p w:rsidR="00431BB6" w:rsidRPr="00B66D54" w:rsidRDefault="00431BB6" w:rsidP="00431BB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66D54">
              <w:rPr>
                <w:rFonts w:ascii="標楷體" w:eastAsia="標楷體" w:hint="eastAsia"/>
                <w:color w:val="000000"/>
                <w:sz w:val="28"/>
                <w:szCs w:val="28"/>
              </w:rPr>
              <w:t>數理解碼1</w:t>
            </w:r>
          </w:p>
          <w:p w:rsidR="00431BB6" w:rsidRPr="00B66D54" w:rsidRDefault="00431BB6" w:rsidP="00431BB6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  <w:u w:val="single"/>
              </w:rPr>
            </w:pPr>
            <w:r w:rsidRPr="00B66D5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探究血跡形態中的物理與數學規律</w:t>
            </w:r>
          </w:p>
          <w:p w:rsidR="00431BB6" w:rsidRPr="00B66D54" w:rsidRDefault="00431BB6" w:rsidP="002B4D58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66D54">
              <w:rPr>
                <w:rFonts w:ascii="標楷體" w:eastAsia="標楷體" w:hAnsi="標楷體" w:hint="eastAsia"/>
                <w:sz w:val="28"/>
                <w:szCs w:val="28"/>
              </w:rPr>
              <w:t>萬華國中許皓雲老師</w:t>
            </w:r>
          </w:p>
        </w:tc>
      </w:tr>
      <w:tr w:rsidR="00431BB6" w:rsidRPr="00712B95" w:rsidTr="00431BB6">
        <w:trPr>
          <w:trHeight w:val="900"/>
          <w:jc w:val="center"/>
        </w:trPr>
        <w:tc>
          <w:tcPr>
            <w:tcW w:w="2169" w:type="dxa"/>
            <w:vAlign w:val="center"/>
          </w:tcPr>
          <w:p w:rsidR="00431BB6" w:rsidRPr="00712B95" w:rsidRDefault="00431BB6" w:rsidP="00B66D54">
            <w:pPr>
              <w:jc w:val="center"/>
              <w:rPr>
                <w:rFonts w:ascii="標楷體" w:eastAsia="標楷體"/>
                <w:color w:val="000000"/>
                <w:sz w:val="28"/>
                <w:shd w:val="pct15" w:color="auto" w:fill="FFFFFF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10</w:t>
            </w:r>
            <w:r>
              <w:rPr>
                <w:rFonts w:ascii="標楷體" w:eastAsia="標楷體" w:hint="eastAsia"/>
                <w:color w:val="000000"/>
                <w:sz w:val="28"/>
              </w:rPr>
              <w:t>:</w:t>
            </w:r>
            <w:r w:rsidR="00AA0AFB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0~11:</w:t>
            </w:r>
            <w:r w:rsidR="00AA0AFB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3381" w:type="dxa"/>
            <w:vMerge/>
            <w:vAlign w:val="center"/>
          </w:tcPr>
          <w:p w:rsidR="00431BB6" w:rsidRPr="00B66D54" w:rsidRDefault="00431BB6" w:rsidP="00431BB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3381" w:type="dxa"/>
            <w:vMerge/>
            <w:vAlign w:val="center"/>
          </w:tcPr>
          <w:p w:rsidR="00431BB6" w:rsidRPr="00B66D54" w:rsidRDefault="00431BB6" w:rsidP="00431BB6">
            <w:pP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431BB6" w:rsidRPr="00712B95" w:rsidTr="00431BB6">
        <w:trPr>
          <w:trHeight w:val="900"/>
          <w:jc w:val="center"/>
        </w:trPr>
        <w:tc>
          <w:tcPr>
            <w:tcW w:w="2169" w:type="dxa"/>
            <w:vAlign w:val="center"/>
          </w:tcPr>
          <w:p w:rsidR="00431BB6" w:rsidRPr="00712B95" w:rsidRDefault="00431BB6" w:rsidP="00B66D54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11</w:t>
            </w:r>
            <w:r>
              <w:rPr>
                <w:rFonts w:ascii="標楷體" w:eastAsia="標楷體" w:hint="eastAsia"/>
                <w:color w:val="000000"/>
                <w:sz w:val="28"/>
              </w:rPr>
              <w:t>:</w:t>
            </w:r>
            <w:r w:rsidR="00AA0AFB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0~12:</w:t>
            </w:r>
            <w:r w:rsidR="00AA0AFB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3381" w:type="dxa"/>
            <w:vMerge/>
            <w:vAlign w:val="center"/>
          </w:tcPr>
          <w:p w:rsidR="00431BB6" w:rsidRPr="00B66D54" w:rsidRDefault="00431BB6" w:rsidP="00431BB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3381" w:type="dxa"/>
            <w:vMerge/>
          </w:tcPr>
          <w:p w:rsidR="00431BB6" w:rsidRPr="00B66D54" w:rsidRDefault="00431BB6" w:rsidP="00431BB6">
            <w:pP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431BB6" w:rsidRPr="00712B95" w:rsidTr="00431BB6">
        <w:trPr>
          <w:trHeight w:val="900"/>
          <w:jc w:val="center"/>
        </w:trPr>
        <w:tc>
          <w:tcPr>
            <w:tcW w:w="2169" w:type="dxa"/>
            <w:vAlign w:val="center"/>
          </w:tcPr>
          <w:p w:rsidR="00431BB6" w:rsidRPr="00712B95" w:rsidRDefault="00431BB6" w:rsidP="00B66D54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13:10~14:10</w:t>
            </w:r>
          </w:p>
        </w:tc>
        <w:tc>
          <w:tcPr>
            <w:tcW w:w="3381" w:type="dxa"/>
            <w:vMerge w:val="restart"/>
            <w:vAlign w:val="center"/>
          </w:tcPr>
          <w:p w:rsidR="00431BB6" w:rsidRPr="00B66D54" w:rsidRDefault="00431BB6" w:rsidP="00431BB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66D54">
              <w:rPr>
                <w:rFonts w:ascii="標楷體" w:eastAsia="標楷體" w:hAnsi="標楷體" w:hint="eastAsia"/>
                <w:sz w:val="28"/>
                <w:szCs w:val="28"/>
              </w:rPr>
              <w:t>解碼DNA</w:t>
            </w:r>
          </w:p>
          <w:p w:rsidR="00431BB6" w:rsidRPr="00B66D54" w:rsidRDefault="00431BB6" w:rsidP="00431BB6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  <w:u w:val="single"/>
              </w:rPr>
            </w:pPr>
            <w:r w:rsidRPr="00B66D5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指紋</w:t>
            </w:r>
            <w:r w:rsidRPr="00B66D5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辨識</w:t>
            </w:r>
            <w:r w:rsidRPr="00B66D5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、DNA</w:t>
            </w:r>
            <w:r w:rsidRPr="00B66D5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鑑定</w:t>
            </w:r>
          </w:p>
          <w:p w:rsidR="00431BB6" w:rsidRPr="00B66D54" w:rsidRDefault="00431BB6" w:rsidP="00431BB6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66D54">
              <w:rPr>
                <w:rFonts w:ascii="標楷體" w:eastAsia="標楷體" w:hAnsi="標楷體" w:hint="eastAsia"/>
                <w:sz w:val="28"/>
                <w:szCs w:val="28"/>
              </w:rPr>
              <w:t>萬華國中</w:t>
            </w:r>
            <w:r w:rsidRPr="00B66D54">
              <w:rPr>
                <w:rFonts w:ascii="標楷體" w:eastAsia="標楷體" w:hAnsi="標楷體"/>
                <w:sz w:val="28"/>
                <w:szCs w:val="28"/>
              </w:rPr>
              <w:t>王美玲</w:t>
            </w:r>
            <w:r w:rsidRPr="00B66D5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3381" w:type="dxa"/>
            <w:vMerge w:val="restart"/>
            <w:vAlign w:val="center"/>
          </w:tcPr>
          <w:p w:rsidR="00431BB6" w:rsidRPr="00B66D54" w:rsidRDefault="00431BB6" w:rsidP="00431BB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66D54">
              <w:rPr>
                <w:rFonts w:ascii="標楷體" w:eastAsia="標楷體" w:hint="eastAsia"/>
                <w:color w:val="000000"/>
                <w:sz w:val="28"/>
                <w:szCs w:val="28"/>
              </w:rPr>
              <w:t>數理解碼2</w:t>
            </w:r>
          </w:p>
          <w:p w:rsidR="00B66D54" w:rsidRPr="00B66D54" w:rsidRDefault="00431BB6" w:rsidP="00B66D5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B66D5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微物跡</w:t>
            </w:r>
            <w:proofErr w:type="gramEnd"/>
            <w:r w:rsidRPr="00B66D5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證</w:t>
            </w:r>
            <w:r w:rsidRPr="00B66D5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、</w:t>
            </w:r>
            <w:r w:rsidRPr="00B66D5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筆墨背後隱藏的意義</w:t>
            </w:r>
          </w:p>
          <w:p w:rsidR="00431BB6" w:rsidRPr="00B66D54" w:rsidRDefault="00431BB6" w:rsidP="00431BB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66D54">
              <w:rPr>
                <w:rFonts w:ascii="標楷體" w:eastAsia="標楷體" w:hint="eastAsia"/>
                <w:color w:val="000000"/>
                <w:sz w:val="28"/>
                <w:szCs w:val="28"/>
              </w:rPr>
              <w:t>萬華國中</w:t>
            </w:r>
            <w:r w:rsidRPr="00B66D54">
              <w:rPr>
                <w:rFonts w:ascii="標楷體" w:eastAsia="標楷體" w:hAnsi="標楷體"/>
                <w:sz w:val="28"/>
                <w:szCs w:val="28"/>
              </w:rPr>
              <w:t>張</w:t>
            </w:r>
            <w:proofErr w:type="gramStart"/>
            <w:r w:rsidRPr="00B66D54">
              <w:rPr>
                <w:rFonts w:ascii="標楷體" w:eastAsia="標楷體" w:hAnsi="標楷體"/>
                <w:sz w:val="28"/>
                <w:szCs w:val="28"/>
              </w:rPr>
              <w:t>嫈嫈</w:t>
            </w:r>
            <w:proofErr w:type="gramEnd"/>
            <w:r w:rsidRPr="00B66D5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431BB6" w:rsidRPr="00712B95" w:rsidTr="00431BB6">
        <w:trPr>
          <w:trHeight w:val="880"/>
          <w:jc w:val="center"/>
        </w:trPr>
        <w:tc>
          <w:tcPr>
            <w:tcW w:w="2169" w:type="dxa"/>
            <w:vAlign w:val="center"/>
          </w:tcPr>
          <w:p w:rsidR="00431BB6" w:rsidRPr="00712B95" w:rsidRDefault="00431BB6" w:rsidP="00B66D54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14:10~15:10</w:t>
            </w:r>
          </w:p>
        </w:tc>
        <w:tc>
          <w:tcPr>
            <w:tcW w:w="3381" w:type="dxa"/>
            <w:vMerge/>
            <w:vAlign w:val="center"/>
          </w:tcPr>
          <w:p w:rsidR="00431BB6" w:rsidRPr="00B66D54" w:rsidRDefault="00431BB6" w:rsidP="0030054B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  <w:vMerge/>
            <w:vAlign w:val="center"/>
          </w:tcPr>
          <w:p w:rsidR="00431BB6" w:rsidRPr="00B66D54" w:rsidRDefault="00431BB6" w:rsidP="00320368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431BB6" w:rsidRPr="00712B95" w:rsidTr="00431BB6">
        <w:trPr>
          <w:trHeight w:val="881"/>
          <w:jc w:val="center"/>
        </w:trPr>
        <w:tc>
          <w:tcPr>
            <w:tcW w:w="2169" w:type="dxa"/>
            <w:vAlign w:val="center"/>
          </w:tcPr>
          <w:p w:rsidR="00431BB6" w:rsidRPr="00712B95" w:rsidRDefault="00431BB6" w:rsidP="00B66D54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15:10~16:10</w:t>
            </w:r>
          </w:p>
        </w:tc>
        <w:tc>
          <w:tcPr>
            <w:tcW w:w="3381" w:type="dxa"/>
            <w:vMerge/>
            <w:vAlign w:val="center"/>
          </w:tcPr>
          <w:p w:rsidR="00431BB6" w:rsidRPr="00B66D54" w:rsidRDefault="00431BB6" w:rsidP="009F073F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  <w:vAlign w:val="center"/>
          </w:tcPr>
          <w:p w:rsidR="00431BB6" w:rsidRPr="00B66D54" w:rsidRDefault="00B66D54" w:rsidP="00431BB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66D54">
              <w:rPr>
                <w:rFonts w:ascii="標楷體" w:eastAsia="標楷體" w:hint="eastAsia"/>
                <w:color w:val="000000"/>
                <w:sz w:val="28"/>
                <w:szCs w:val="28"/>
              </w:rPr>
              <w:t>現場重製</w:t>
            </w:r>
          </w:p>
          <w:p w:rsidR="00B66D54" w:rsidRPr="00B66D54" w:rsidRDefault="00B66D54" w:rsidP="00431B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B66D5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CSIC</w:t>
            </w:r>
            <w:proofErr w:type="gramStart"/>
            <w:r w:rsidRPr="00B66D5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鑑識小達人</w:t>
            </w:r>
            <w:proofErr w:type="gramEnd"/>
          </w:p>
          <w:p w:rsidR="00B66D54" w:rsidRPr="00B66D54" w:rsidRDefault="00B66D54" w:rsidP="00431BB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  <w:u w:val="single"/>
              </w:rPr>
            </w:pPr>
            <w:r w:rsidRPr="00B66D54">
              <w:rPr>
                <w:rFonts w:ascii="標楷體" w:eastAsia="標楷體" w:hint="eastAsia"/>
                <w:color w:val="000000"/>
                <w:sz w:val="28"/>
                <w:szCs w:val="28"/>
              </w:rPr>
              <w:t>萬華國中</w:t>
            </w:r>
            <w:r w:rsidRPr="00B66D54">
              <w:rPr>
                <w:rFonts w:ascii="標楷體" w:eastAsia="標楷體" w:hAnsi="標楷體"/>
                <w:sz w:val="28"/>
                <w:szCs w:val="28"/>
              </w:rPr>
              <w:t>張</w:t>
            </w:r>
            <w:proofErr w:type="gramStart"/>
            <w:r w:rsidRPr="00B66D54">
              <w:rPr>
                <w:rFonts w:ascii="標楷體" w:eastAsia="標楷體" w:hAnsi="標楷體"/>
                <w:sz w:val="28"/>
                <w:szCs w:val="28"/>
              </w:rPr>
              <w:t>嫈嫈</w:t>
            </w:r>
            <w:proofErr w:type="gramEnd"/>
            <w:r w:rsidRPr="00B66D5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431BB6" w:rsidRPr="00712B95" w:rsidTr="00431BB6">
        <w:trPr>
          <w:trHeight w:val="1809"/>
          <w:jc w:val="center"/>
        </w:trPr>
        <w:tc>
          <w:tcPr>
            <w:tcW w:w="2169" w:type="dxa"/>
            <w:vAlign w:val="center"/>
          </w:tcPr>
          <w:p w:rsidR="00431BB6" w:rsidRPr="00712B95" w:rsidRDefault="00431BB6" w:rsidP="00B66D54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16:10~16:</w:t>
            </w:r>
            <w:r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3381" w:type="dxa"/>
            <w:tcBorders>
              <w:tl2br w:val="single" w:sz="4" w:space="0" w:color="auto"/>
            </w:tcBorders>
            <w:vAlign w:val="center"/>
          </w:tcPr>
          <w:p w:rsidR="00431BB6" w:rsidRPr="00B66D54" w:rsidRDefault="00431BB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  <w:vAlign w:val="center"/>
          </w:tcPr>
          <w:p w:rsidR="00431BB6" w:rsidRPr="00B66D54" w:rsidRDefault="00431BB6" w:rsidP="00AD324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66D54">
              <w:rPr>
                <w:rFonts w:ascii="標楷體" w:eastAsia="標楷體" w:hint="eastAsia"/>
                <w:color w:val="000000"/>
                <w:sz w:val="28"/>
                <w:szCs w:val="28"/>
              </w:rPr>
              <w:t>閉幕式</w:t>
            </w:r>
          </w:p>
          <w:p w:rsidR="00431BB6" w:rsidRPr="00B66D54" w:rsidRDefault="00431BB6" w:rsidP="00A22AA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66D54">
              <w:rPr>
                <w:rFonts w:ascii="標楷體" w:eastAsia="標楷體" w:hint="eastAsia"/>
                <w:color w:val="000000"/>
                <w:sz w:val="28"/>
                <w:szCs w:val="28"/>
              </w:rPr>
              <w:t>萬華國中洪志成校長</w:t>
            </w:r>
          </w:p>
        </w:tc>
      </w:tr>
    </w:tbl>
    <w:p w:rsidR="00AF3188" w:rsidRPr="00712B95" w:rsidRDefault="00AF3188">
      <w:pPr>
        <w:rPr>
          <w:rFonts w:ascii="標楷體" w:eastAsia="標楷體"/>
          <w:color w:val="000000"/>
          <w:sz w:val="28"/>
        </w:rPr>
      </w:pPr>
    </w:p>
    <w:p w:rsidR="00B66D54" w:rsidRDefault="00E2092F" w:rsidP="00FF3CB1">
      <w:pPr>
        <w:jc w:val="center"/>
        <w:rPr>
          <w:color w:val="000000"/>
        </w:rPr>
      </w:pPr>
      <w:r w:rsidRPr="00712B95">
        <w:rPr>
          <w:color w:val="000000"/>
        </w:rPr>
        <w:br w:type="page"/>
      </w:r>
    </w:p>
    <w:p w:rsidR="00B66D54" w:rsidRPr="00712B95" w:rsidRDefault="00B66D54" w:rsidP="00B66D54">
      <w:pPr>
        <w:rPr>
          <w:rFonts w:ascii="標楷體" w:eastAsia="標楷體"/>
          <w:color w:val="000000"/>
          <w:sz w:val="20"/>
          <w:szCs w:val="20"/>
        </w:rPr>
      </w:pPr>
      <w:r w:rsidRPr="00712B95">
        <w:rPr>
          <w:rFonts w:ascii="標楷體" w:eastAsia="標楷體" w:hint="eastAsia"/>
          <w:color w:val="000000"/>
          <w:sz w:val="20"/>
          <w:szCs w:val="20"/>
        </w:rPr>
        <w:lastRenderedPageBreak/>
        <w:t>附件</w:t>
      </w:r>
      <w:r>
        <w:rPr>
          <w:rFonts w:ascii="標楷體" w:eastAsia="標楷體" w:hint="eastAsia"/>
          <w:color w:val="000000"/>
          <w:sz w:val="20"/>
          <w:szCs w:val="20"/>
        </w:rPr>
        <w:t>2</w:t>
      </w:r>
    </w:p>
    <w:p w:rsidR="00956FD6" w:rsidRDefault="00956FD6" w:rsidP="00956FD6">
      <w:pPr>
        <w:jc w:val="center"/>
        <w:rPr>
          <w:rFonts w:eastAsia="標楷體"/>
          <w:color w:val="000000"/>
          <w:sz w:val="32"/>
          <w:szCs w:val="32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臺北市立</w:t>
      </w:r>
      <w:r>
        <w:rPr>
          <w:rFonts w:ascii="標楷體" w:eastAsia="標楷體" w:hint="eastAsia"/>
          <w:color w:val="000000"/>
          <w:sz w:val="32"/>
          <w:szCs w:val="32"/>
        </w:rPr>
        <w:t>萬華國中</w:t>
      </w:r>
      <w:proofErr w:type="gramStart"/>
      <w:r>
        <w:rPr>
          <w:rFonts w:ascii="標楷體" w:eastAsia="標楷體" w:hint="eastAsia"/>
          <w:color w:val="000000"/>
          <w:sz w:val="32"/>
          <w:szCs w:val="32"/>
        </w:rPr>
        <w:t>111</w:t>
      </w:r>
      <w:proofErr w:type="gramEnd"/>
      <w:r w:rsidRPr="00712B95">
        <w:rPr>
          <w:rFonts w:ascii="標楷體" w:eastAsia="標楷體" w:hint="eastAsia"/>
          <w:color w:val="000000"/>
          <w:sz w:val="32"/>
          <w:szCs w:val="32"/>
        </w:rPr>
        <w:t>年度區域性資賦優異教育</w:t>
      </w:r>
      <w:r w:rsidRPr="00712B95">
        <w:rPr>
          <w:rFonts w:eastAsia="標楷體" w:hint="eastAsia"/>
          <w:color w:val="000000"/>
          <w:sz w:val="32"/>
          <w:szCs w:val="32"/>
        </w:rPr>
        <w:t>方案</w:t>
      </w:r>
    </w:p>
    <w:p w:rsidR="00B66D54" w:rsidRPr="00712B95" w:rsidRDefault="00956FD6" w:rsidP="00956FD6">
      <w:pPr>
        <w:snapToGrid w:val="0"/>
        <w:spacing w:afterLines="50" w:after="180" w:line="520" w:lineRule="exact"/>
        <w:jc w:val="center"/>
        <w:rPr>
          <w:color w:val="000000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「</w:t>
      </w:r>
      <w:r w:rsidRPr="00950481">
        <w:rPr>
          <w:rFonts w:ascii="Arial" w:eastAsia="標楷體" w:hAnsi="Arial" w:cs="Arial"/>
          <w:sz w:val="32"/>
          <w:szCs w:val="32"/>
        </w:rPr>
        <w:t>CSIC</w:t>
      </w:r>
      <w:proofErr w:type="gramStart"/>
      <w:r w:rsidRPr="00950481">
        <w:rPr>
          <w:rFonts w:ascii="Arial" w:eastAsia="標楷體" w:hAnsi="Arial" w:cs="Arial"/>
          <w:sz w:val="32"/>
          <w:szCs w:val="32"/>
        </w:rPr>
        <w:t>鑑識小達人</w:t>
      </w:r>
      <w:proofErr w:type="gramEnd"/>
      <w:r w:rsidRPr="00950481">
        <w:rPr>
          <w:rFonts w:ascii="Arial" w:eastAsia="標楷體" w:hAnsi="Arial" w:cs="Arial"/>
          <w:sz w:val="32"/>
          <w:szCs w:val="32"/>
        </w:rPr>
        <w:t>-</w:t>
      </w:r>
      <w:r w:rsidRPr="00950481">
        <w:rPr>
          <w:rFonts w:ascii="Arial" w:eastAsia="標楷體" w:hAnsi="Arial" w:cs="Arial"/>
          <w:sz w:val="32"/>
          <w:szCs w:val="32"/>
        </w:rPr>
        <w:t>探究</w:t>
      </w:r>
      <w:proofErr w:type="gramStart"/>
      <w:r w:rsidRPr="00950481">
        <w:rPr>
          <w:rFonts w:ascii="Arial" w:eastAsia="標楷體" w:hAnsi="Arial" w:cs="Arial"/>
          <w:sz w:val="32"/>
          <w:szCs w:val="32"/>
        </w:rPr>
        <w:t>實作營</w:t>
      </w:r>
      <w:proofErr w:type="gramEnd"/>
      <w:r w:rsidRPr="00712B95">
        <w:rPr>
          <w:rFonts w:ascii="標楷體" w:eastAsia="標楷體" w:hint="eastAsia"/>
          <w:color w:val="000000"/>
          <w:sz w:val="32"/>
          <w:szCs w:val="32"/>
        </w:rPr>
        <w:t>」</w:t>
      </w:r>
      <w:r w:rsidR="00B66D54" w:rsidRPr="00712B95">
        <w:rPr>
          <w:rFonts w:ascii="標楷體" w:eastAsia="標楷體" w:hint="eastAsia"/>
          <w:color w:val="000000"/>
          <w:sz w:val="32"/>
          <w:szCs w:val="32"/>
        </w:rPr>
        <w:t>活動報名表</w:t>
      </w:r>
    </w:p>
    <w:tbl>
      <w:tblPr>
        <w:tblW w:w="9923" w:type="dxa"/>
        <w:tblInd w:w="1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1560"/>
        <w:gridCol w:w="849"/>
        <w:gridCol w:w="2695"/>
      </w:tblGrid>
      <w:tr w:rsidR="00591A2F" w:rsidRPr="00712B95" w:rsidTr="00B72D18">
        <w:trPr>
          <w:trHeight w:val="585"/>
        </w:trPr>
        <w:tc>
          <w:tcPr>
            <w:tcW w:w="2409" w:type="dxa"/>
            <w:vAlign w:val="center"/>
          </w:tcPr>
          <w:p w:rsidR="00591A2F" w:rsidRPr="00CE1F55" w:rsidRDefault="00591A2F" w:rsidP="00591A2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E1F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學校推薦序號</w:t>
            </w:r>
          </w:p>
          <w:p w:rsidR="00591A2F" w:rsidRPr="00CE1F55" w:rsidRDefault="00591A2F" w:rsidP="00591A2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1F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（請由學校填寫）</w:t>
            </w:r>
          </w:p>
        </w:tc>
        <w:tc>
          <w:tcPr>
            <w:tcW w:w="7514" w:type="dxa"/>
            <w:gridSpan w:val="4"/>
            <w:vAlign w:val="center"/>
          </w:tcPr>
          <w:p w:rsidR="00591A2F" w:rsidRPr="00CE1F55" w:rsidRDefault="00CE1F55" w:rsidP="00591A2F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序位</w:t>
            </w:r>
            <w:r w:rsidR="00591A2F" w:rsidRPr="00CE1F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      ）號</w:t>
            </w:r>
          </w:p>
        </w:tc>
      </w:tr>
      <w:tr w:rsidR="00B72D18" w:rsidRPr="00712B95" w:rsidTr="00B72D18">
        <w:trPr>
          <w:trHeight w:val="585"/>
        </w:trPr>
        <w:tc>
          <w:tcPr>
            <w:tcW w:w="2409" w:type="dxa"/>
            <w:vAlign w:val="center"/>
          </w:tcPr>
          <w:p w:rsidR="00B72D18" w:rsidRPr="002B4D58" w:rsidRDefault="00B72D18" w:rsidP="00B72D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4D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2B4D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410" w:type="dxa"/>
            <w:vAlign w:val="center"/>
          </w:tcPr>
          <w:p w:rsidR="00B72D18" w:rsidRDefault="00B72D18" w:rsidP="00B72D18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2D18" w:rsidRPr="00481AD7" w:rsidRDefault="00B72D18" w:rsidP="00B72D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1A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年級班級</w:t>
            </w:r>
          </w:p>
        </w:tc>
        <w:tc>
          <w:tcPr>
            <w:tcW w:w="3544" w:type="dxa"/>
            <w:gridSpan w:val="2"/>
            <w:vAlign w:val="center"/>
          </w:tcPr>
          <w:p w:rsidR="00B72D18" w:rsidRPr="00481AD7" w:rsidRDefault="00B72D18" w:rsidP="00B72D1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9209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481A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 </w:t>
            </w:r>
            <w:r w:rsidRPr="00481AD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81A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209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481A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</w:p>
        </w:tc>
      </w:tr>
      <w:tr w:rsidR="00B72D18" w:rsidRPr="00712B95" w:rsidTr="00B72D18">
        <w:trPr>
          <w:trHeight w:val="585"/>
        </w:trPr>
        <w:tc>
          <w:tcPr>
            <w:tcW w:w="2409" w:type="dxa"/>
            <w:vAlign w:val="center"/>
          </w:tcPr>
          <w:p w:rsidR="00B72D18" w:rsidRPr="00481AD7" w:rsidRDefault="00B72D18" w:rsidP="00B72D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1A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410" w:type="dxa"/>
            <w:vAlign w:val="center"/>
          </w:tcPr>
          <w:p w:rsidR="00B72D18" w:rsidRPr="00481AD7" w:rsidRDefault="00B72D18" w:rsidP="00B72D1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2D18" w:rsidRPr="00481AD7" w:rsidRDefault="00B72D18" w:rsidP="00B72D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學生性別</w:t>
            </w:r>
          </w:p>
        </w:tc>
        <w:tc>
          <w:tcPr>
            <w:tcW w:w="3544" w:type="dxa"/>
            <w:gridSpan w:val="2"/>
            <w:vAlign w:val="center"/>
          </w:tcPr>
          <w:p w:rsidR="00B72D18" w:rsidRPr="00481AD7" w:rsidRDefault="00B72D18" w:rsidP="00B72D1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</w:t>
            </w:r>
            <w:r w:rsidR="0092094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</w:t>
            </w:r>
            <w:r w:rsidRPr="00712B9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712B9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12B9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</w:t>
            </w:r>
          </w:p>
        </w:tc>
      </w:tr>
      <w:tr w:rsidR="00B72D18" w:rsidRPr="00712B95" w:rsidTr="00B72D18">
        <w:trPr>
          <w:trHeight w:val="585"/>
        </w:trPr>
        <w:tc>
          <w:tcPr>
            <w:tcW w:w="2409" w:type="dxa"/>
            <w:vAlign w:val="center"/>
          </w:tcPr>
          <w:p w:rsidR="00B72D18" w:rsidRPr="00481AD7" w:rsidRDefault="00B72D18" w:rsidP="00B72D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    餐</w:t>
            </w:r>
          </w:p>
        </w:tc>
        <w:tc>
          <w:tcPr>
            <w:tcW w:w="2410" w:type="dxa"/>
            <w:vAlign w:val="center"/>
          </w:tcPr>
          <w:p w:rsidR="00B72D18" w:rsidRPr="00B72D18" w:rsidRDefault="00B72D18" w:rsidP="00B72D1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2094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</w:t>
            </w:r>
            <w:r w:rsidRPr="00B72D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葷食</w:t>
            </w:r>
            <w:proofErr w:type="gramEnd"/>
            <w:r w:rsidRPr="00B72D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92094B" w:rsidRPr="0092094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</w:t>
            </w:r>
            <w:r w:rsidRPr="00B72D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素食</w:t>
            </w:r>
          </w:p>
        </w:tc>
        <w:tc>
          <w:tcPr>
            <w:tcW w:w="1560" w:type="dxa"/>
            <w:vAlign w:val="center"/>
          </w:tcPr>
          <w:p w:rsidR="00B72D18" w:rsidRPr="00481AD7" w:rsidRDefault="00B72D18" w:rsidP="00B72D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1A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3544" w:type="dxa"/>
            <w:gridSpan w:val="2"/>
            <w:vAlign w:val="center"/>
          </w:tcPr>
          <w:p w:rsidR="00B72D18" w:rsidRPr="00481AD7" w:rsidRDefault="00B72D18" w:rsidP="00B72D1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2D18" w:rsidRPr="00712B95" w:rsidTr="00B72D18">
        <w:trPr>
          <w:trHeight w:val="746"/>
        </w:trPr>
        <w:tc>
          <w:tcPr>
            <w:tcW w:w="2409" w:type="dxa"/>
            <w:vAlign w:val="center"/>
          </w:tcPr>
          <w:p w:rsidR="00B72D18" w:rsidRPr="00481AD7" w:rsidRDefault="00B72D18" w:rsidP="00B72D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1A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家長手機</w:t>
            </w:r>
          </w:p>
        </w:tc>
        <w:tc>
          <w:tcPr>
            <w:tcW w:w="2410" w:type="dxa"/>
            <w:vAlign w:val="center"/>
          </w:tcPr>
          <w:p w:rsidR="00B72D18" w:rsidRPr="00481AD7" w:rsidRDefault="00B72D18" w:rsidP="00B72D1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2D18" w:rsidRPr="00481AD7" w:rsidRDefault="00B72D18" w:rsidP="00B72D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信箱</w:t>
            </w:r>
          </w:p>
        </w:tc>
        <w:tc>
          <w:tcPr>
            <w:tcW w:w="3544" w:type="dxa"/>
            <w:gridSpan w:val="2"/>
            <w:vAlign w:val="center"/>
          </w:tcPr>
          <w:p w:rsidR="00B72D18" w:rsidRDefault="00B72D18" w:rsidP="00B72D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＊</w:t>
            </w:r>
            <w:proofErr w:type="gramEnd"/>
            <w:r w:rsidRPr="001B38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請填寫常用的信箱供錄取通知用</w:t>
            </w:r>
          </w:p>
          <w:p w:rsidR="00B72D18" w:rsidRPr="00EC5A66" w:rsidRDefault="00B72D18" w:rsidP="00B72D1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72D18" w:rsidRPr="00712B95" w:rsidTr="00B72D18">
        <w:trPr>
          <w:trHeight w:val="795"/>
        </w:trPr>
        <w:tc>
          <w:tcPr>
            <w:tcW w:w="2409" w:type="dxa"/>
            <w:vAlign w:val="center"/>
          </w:tcPr>
          <w:p w:rsidR="00B72D18" w:rsidRDefault="00B72D18" w:rsidP="00B72D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報名資格</w:t>
            </w:r>
          </w:p>
          <w:p w:rsidR="00B72D18" w:rsidRPr="00915A33" w:rsidRDefault="00B72D18" w:rsidP="00B72D1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Pr="00915A33">
              <w:rPr>
                <w:rFonts w:ascii="標楷體" w:eastAsia="標楷體" w:hAnsi="標楷體" w:hint="eastAsia"/>
                <w:b/>
                <w:color w:val="000000"/>
              </w:rPr>
              <w:t>由原校審核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</w:t>
            </w:r>
          </w:p>
          <w:p w:rsidR="00B72D18" w:rsidRPr="00712B95" w:rsidRDefault="00AA6884" w:rsidP="00B72D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擇優推薦</w:t>
            </w:r>
            <w:r w:rsidR="00B72D18" w:rsidRPr="00915A33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7514" w:type="dxa"/>
            <w:gridSpan w:val="4"/>
            <w:vAlign w:val="center"/>
          </w:tcPr>
          <w:p w:rsidR="00B72D18" w:rsidRPr="00DD12AF" w:rsidRDefault="00B72D18" w:rsidP="00B72D18">
            <w:pPr>
              <w:snapToGrid w:val="0"/>
              <w:spacing w:line="0" w:lineRule="atLeast"/>
              <w:rPr>
                <w:rFonts w:ascii="標楷體" w:eastAsia="標楷體"/>
                <w:b/>
                <w:color w:val="000000"/>
                <w:u w:val="single"/>
              </w:rPr>
            </w:pPr>
            <w:r w:rsidRPr="00DD12AF">
              <w:rPr>
                <w:rFonts w:ascii="標楷體" w:eastAsia="標楷體" w:hint="eastAsia"/>
                <w:b/>
                <w:color w:val="000000"/>
              </w:rPr>
              <w:t>符合下列條件之</w:t>
            </w:r>
            <w:proofErr w:type="gramStart"/>
            <w:r w:rsidRPr="00DD12AF"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Pr="00DD12AF">
              <w:rPr>
                <w:rFonts w:ascii="標楷體" w:eastAsia="標楷體" w:hint="eastAsia"/>
                <w:b/>
                <w:color w:val="000000"/>
              </w:rPr>
              <w:t>者，請原校審核，擇優推薦。</w:t>
            </w:r>
          </w:p>
          <w:p w:rsidR="00B72D18" w:rsidRPr="00DD12AF" w:rsidRDefault="00B72D18" w:rsidP="00B72D18">
            <w:pPr>
              <w:pStyle w:val="ad"/>
              <w:numPr>
                <w:ilvl w:val="0"/>
                <w:numId w:val="15"/>
              </w:numPr>
              <w:snapToGrid w:val="0"/>
              <w:spacing w:line="0" w:lineRule="atLeast"/>
              <w:ind w:leftChars="0"/>
              <w:rPr>
                <w:rFonts w:ascii="標楷體" w:eastAsia="標楷體"/>
                <w:b/>
                <w:color w:val="000000"/>
                <w:u w:val="single"/>
              </w:rPr>
            </w:pPr>
            <w:r w:rsidRPr="00DD12AF">
              <w:rPr>
                <w:rFonts w:ascii="Arial" w:eastAsia="標楷體" w:hAnsi="Arial" w:cs="Arial" w:hint="eastAsia"/>
                <w:b/>
                <w:u w:val="single"/>
              </w:rPr>
              <w:t>優先錄取條件：</w:t>
            </w:r>
            <w:r w:rsidRPr="00DD12AF">
              <w:rPr>
                <w:rFonts w:ascii="Arial" w:eastAsia="標楷體" w:hAnsi="Arial" w:cs="Arial"/>
                <w:b/>
                <w:u w:val="single"/>
              </w:rPr>
              <w:t>參加縣市或全國</w:t>
            </w:r>
            <w:proofErr w:type="gramStart"/>
            <w:r w:rsidRPr="00DD12AF">
              <w:rPr>
                <w:rFonts w:ascii="Arial" w:eastAsia="標楷體" w:hAnsi="Arial" w:cs="Arial"/>
                <w:b/>
                <w:u w:val="single"/>
              </w:rPr>
              <w:t>∕</w:t>
            </w:r>
            <w:proofErr w:type="gramEnd"/>
            <w:r w:rsidRPr="00DD12AF">
              <w:rPr>
                <w:rFonts w:ascii="Arial" w:eastAsia="標楷體" w:hAnsi="Arial" w:cs="Arial"/>
                <w:b/>
                <w:u w:val="single"/>
              </w:rPr>
              <w:t>國際舉辦之自然或數學相關競賽且成績優良者優先錄取</w:t>
            </w:r>
            <w:r w:rsidRPr="00DD12AF">
              <w:rPr>
                <w:rFonts w:ascii="Arial" w:eastAsia="標楷體" w:hAnsi="Arial" w:cs="Arial"/>
              </w:rPr>
              <w:t>（提出優良證明）</w:t>
            </w:r>
            <w:r w:rsidRPr="00DD12AF">
              <w:rPr>
                <w:rFonts w:ascii="Arial" w:eastAsia="標楷體" w:hAnsi="Arial" w:cs="Arial" w:hint="eastAsia"/>
              </w:rPr>
              <w:t>。</w:t>
            </w:r>
          </w:p>
          <w:p w:rsidR="00B72D18" w:rsidRPr="00DD12AF" w:rsidRDefault="00B72D18" w:rsidP="00B72D18">
            <w:pPr>
              <w:pStyle w:val="ad"/>
              <w:numPr>
                <w:ilvl w:val="0"/>
                <w:numId w:val="15"/>
              </w:numPr>
              <w:snapToGrid w:val="0"/>
              <w:spacing w:line="0" w:lineRule="atLeast"/>
              <w:ind w:leftChars="0"/>
              <w:rPr>
                <w:rFonts w:ascii="標楷體" w:eastAsia="標楷體"/>
                <w:b/>
                <w:color w:val="000000"/>
              </w:rPr>
            </w:pPr>
            <w:r w:rsidRPr="00DD12AF">
              <w:rPr>
                <w:rFonts w:ascii="Arial" w:eastAsia="標楷體" w:hAnsi="Arial" w:cs="Arial" w:hint="eastAsia"/>
              </w:rPr>
              <w:t>1.</w:t>
            </w:r>
            <w:r w:rsidRPr="00DD12AF">
              <w:rPr>
                <w:rFonts w:ascii="Arial" w:eastAsia="標楷體" w:hAnsi="Arial" w:cs="Arial"/>
              </w:rPr>
              <w:t>資優資源班學生。</w:t>
            </w:r>
          </w:p>
          <w:p w:rsidR="00B72D18" w:rsidRPr="00DD12AF" w:rsidRDefault="00B72D18" w:rsidP="00B72D18">
            <w:pPr>
              <w:pStyle w:val="ad"/>
              <w:numPr>
                <w:ilvl w:val="0"/>
                <w:numId w:val="15"/>
              </w:numPr>
              <w:snapToGrid w:val="0"/>
              <w:spacing w:line="0" w:lineRule="atLeast"/>
              <w:ind w:leftChars="0"/>
              <w:rPr>
                <w:rFonts w:ascii="標楷體" w:eastAsia="標楷體"/>
                <w:b/>
                <w:color w:val="000000"/>
              </w:rPr>
            </w:pPr>
            <w:r w:rsidRPr="00DD12AF">
              <w:rPr>
                <w:rFonts w:ascii="Arial" w:eastAsia="標楷體" w:hAnsi="Arial" w:cs="Arial" w:hint="eastAsia"/>
              </w:rPr>
              <w:t>2.</w:t>
            </w:r>
            <w:r w:rsidRPr="00DD12AF">
              <w:rPr>
                <w:rFonts w:ascii="Arial" w:eastAsia="標楷體" w:hAnsi="Arial" w:cs="Arial"/>
              </w:rPr>
              <w:t>資優方案學生</w:t>
            </w:r>
            <w:r w:rsidRPr="00DD12AF">
              <w:rPr>
                <w:rFonts w:ascii="Arial" w:eastAsia="標楷體" w:hAnsi="Arial" w:cs="Arial"/>
              </w:rPr>
              <w:t>(</w:t>
            </w:r>
            <w:r w:rsidRPr="00DD12AF">
              <w:rPr>
                <w:rFonts w:ascii="Arial" w:eastAsia="標楷體" w:hAnsi="Arial" w:cs="Arial"/>
              </w:rPr>
              <w:t>區域衛星資優方案、</w:t>
            </w:r>
            <w:proofErr w:type="gramStart"/>
            <w:r w:rsidRPr="00DD12AF">
              <w:rPr>
                <w:rFonts w:ascii="Arial" w:eastAsia="標楷體" w:hAnsi="Arial" w:cs="Arial"/>
              </w:rPr>
              <w:t>校本資優</w:t>
            </w:r>
            <w:proofErr w:type="gramEnd"/>
            <w:r w:rsidRPr="00DD12AF">
              <w:rPr>
                <w:rFonts w:ascii="Arial" w:eastAsia="標楷體" w:hAnsi="Arial" w:cs="Arial"/>
              </w:rPr>
              <w:t>方案</w:t>
            </w:r>
            <w:r w:rsidRPr="00DD12AF">
              <w:rPr>
                <w:rFonts w:ascii="Arial" w:eastAsia="標楷體" w:hAnsi="Arial" w:cs="Arial"/>
              </w:rPr>
              <w:t>)</w:t>
            </w:r>
            <w:r w:rsidRPr="00DD12AF">
              <w:rPr>
                <w:rFonts w:ascii="Arial" w:eastAsia="標楷體" w:hAnsi="Arial" w:cs="Arial"/>
              </w:rPr>
              <w:t>。</w:t>
            </w:r>
          </w:p>
          <w:p w:rsidR="00B72D18" w:rsidRPr="00DD12AF" w:rsidRDefault="00B72D18" w:rsidP="00B72D18">
            <w:pPr>
              <w:pStyle w:val="ad"/>
              <w:numPr>
                <w:ilvl w:val="0"/>
                <w:numId w:val="15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/>
                <w:b/>
                <w:color w:val="000000"/>
              </w:rPr>
            </w:pPr>
            <w:r w:rsidRPr="00DD12AF">
              <w:rPr>
                <w:rFonts w:ascii="Arial" w:eastAsia="標楷體" w:hAnsi="Arial" w:cs="Arial" w:hint="eastAsia"/>
              </w:rPr>
              <w:t>3.</w:t>
            </w:r>
            <w:r w:rsidRPr="00DD12AF">
              <w:rPr>
                <w:rFonts w:ascii="Arial" w:eastAsia="標楷體" w:hAnsi="Arial" w:cs="Arial" w:hint="eastAsia"/>
              </w:rPr>
              <w:t>八年級：</w:t>
            </w:r>
            <w:r w:rsidRPr="00DD12AF">
              <w:rPr>
                <w:rFonts w:ascii="Arial" w:eastAsia="標楷體" w:hAnsi="Arial" w:cs="Arial"/>
              </w:rPr>
              <w:t>109</w:t>
            </w:r>
            <w:r w:rsidRPr="00DD12AF">
              <w:rPr>
                <w:rFonts w:ascii="Arial" w:eastAsia="標楷體" w:hAnsi="Arial" w:cs="Arial"/>
              </w:rPr>
              <w:t>學年度下學期自然領域或數學領域成績達</w:t>
            </w:r>
            <w:proofErr w:type="gramStart"/>
            <w:r w:rsidRPr="00DD12AF">
              <w:rPr>
                <w:rFonts w:ascii="Arial" w:eastAsia="標楷體" w:hAnsi="Arial" w:cs="Arial"/>
              </w:rPr>
              <w:t>全年級</w:t>
            </w:r>
            <w:proofErr w:type="gramEnd"/>
            <w:r w:rsidRPr="00DD12AF">
              <w:rPr>
                <w:rFonts w:ascii="Arial" w:eastAsia="標楷體" w:hAnsi="Arial" w:cs="Arial"/>
              </w:rPr>
              <w:t>前</w:t>
            </w:r>
            <w:r w:rsidRPr="00DD12AF">
              <w:rPr>
                <w:rFonts w:ascii="Arial" w:eastAsia="標楷體" w:hAnsi="Arial" w:cs="Arial"/>
              </w:rPr>
              <w:t>20%</w:t>
            </w:r>
            <w:r w:rsidRPr="00DD12AF">
              <w:rPr>
                <w:rFonts w:ascii="Arial" w:eastAsia="標楷體" w:hAnsi="Arial" w:cs="Arial"/>
              </w:rPr>
              <w:t>。</w:t>
            </w:r>
          </w:p>
          <w:p w:rsidR="00B72D18" w:rsidRPr="00DD12AF" w:rsidRDefault="00B72D18" w:rsidP="00B72D18">
            <w:pPr>
              <w:pStyle w:val="ad"/>
              <w:snapToGrid w:val="0"/>
              <w:spacing w:line="0" w:lineRule="atLeast"/>
              <w:ind w:leftChars="0" w:left="360"/>
              <w:rPr>
                <w:rFonts w:ascii="標楷體" w:eastAsia="標楷體"/>
                <w:b/>
                <w:color w:val="000000"/>
              </w:rPr>
            </w:pPr>
            <w:r w:rsidRPr="00DD12AF">
              <w:rPr>
                <w:rFonts w:ascii="Arial" w:eastAsia="標楷體" w:hAnsi="Arial" w:cs="Arial" w:hint="eastAsia"/>
              </w:rPr>
              <w:t>七年級：最近一次定期評量</w:t>
            </w:r>
            <w:r w:rsidRPr="00DD12AF">
              <w:rPr>
                <w:rFonts w:ascii="Arial" w:eastAsia="標楷體" w:hAnsi="Arial" w:cs="Arial"/>
              </w:rPr>
              <w:t>自然領域或數學領域成績達</w:t>
            </w:r>
            <w:proofErr w:type="gramStart"/>
            <w:r w:rsidRPr="00DD12AF">
              <w:rPr>
                <w:rFonts w:ascii="Arial" w:eastAsia="標楷體" w:hAnsi="Arial" w:cs="Arial"/>
              </w:rPr>
              <w:t>全年級</w:t>
            </w:r>
            <w:proofErr w:type="gramEnd"/>
            <w:r w:rsidRPr="00DD12AF">
              <w:rPr>
                <w:rFonts w:ascii="Arial" w:eastAsia="標楷體" w:hAnsi="Arial" w:cs="Arial"/>
              </w:rPr>
              <w:t>前</w:t>
            </w:r>
            <w:r w:rsidRPr="00DD12AF">
              <w:rPr>
                <w:rFonts w:ascii="Arial" w:eastAsia="標楷體" w:hAnsi="Arial" w:cs="Arial"/>
              </w:rPr>
              <w:t>20%</w:t>
            </w:r>
            <w:r w:rsidRPr="00DD12AF">
              <w:rPr>
                <w:rFonts w:ascii="Arial" w:eastAsia="標楷體" w:hAnsi="Arial" w:cs="Arial" w:hint="eastAsia"/>
              </w:rPr>
              <w:t>。</w:t>
            </w:r>
          </w:p>
          <w:p w:rsidR="00B72D18" w:rsidRPr="00DD12AF" w:rsidRDefault="00B72D18" w:rsidP="00B72D18">
            <w:pPr>
              <w:pStyle w:val="ad"/>
              <w:snapToGrid w:val="0"/>
              <w:spacing w:beforeLines="50" w:before="180"/>
              <w:ind w:leftChars="0" w:left="357"/>
              <w:rPr>
                <w:rFonts w:ascii="標楷體" w:eastAsia="標楷體"/>
                <w:b/>
                <w:color w:val="000000"/>
              </w:rPr>
            </w:pPr>
            <w:r w:rsidRPr="00DD12AF">
              <w:rPr>
                <w:rFonts w:ascii="Arial" w:eastAsia="標楷體" w:hAnsi="Arial" w:cs="Arial" w:hint="eastAsia"/>
              </w:rPr>
              <w:t>教務處核章：</w:t>
            </w:r>
            <w:r w:rsidRPr="00DD12AF">
              <w:rPr>
                <w:rFonts w:ascii="Arial" w:eastAsia="標楷體" w:hAnsi="Arial" w:cs="Arial" w:hint="eastAsia"/>
                <w:u w:val="single"/>
              </w:rPr>
              <w:t xml:space="preserve">         </w:t>
            </w:r>
            <w:r w:rsidR="001213DC"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Pr="00DD12AF">
              <w:rPr>
                <w:rFonts w:ascii="Arial" w:eastAsia="標楷體" w:hAnsi="Arial" w:cs="Arial" w:hint="eastAsia"/>
                <w:u w:val="single"/>
              </w:rPr>
              <w:t xml:space="preserve">              </w:t>
            </w:r>
          </w:p>
          <w:p w:rsidR="00B72D18" w:rsidRPr="00DD12AF" w:rsidRDefault="00B72D18" w:rsidP="00B72D18">
            <w:pPr>
              <w:pStyle w:val="ad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/>
                <w:b/>
                <w:color w:val="000000"/>
              </w:rPr>
            </w:pPr>
            <w:r w:rsidRPr="00DD12AF">
              <w:rPr>
                <w:rFonts w:ascii="Arial" w:eastAsia="標楷體" w:hAnsi="Arial" w:cs="Arial" w:hint="eastAsia"/>
              </w:rPr>
              <w:t>4.</w:t>
            </w:r>
            <w:r w:rsidRPr="00DD12AF">
              <w:rPr>
                <w:rFonts w:ascii="Arial" w:eastAsia="標楷體" w:hAnsi="Arial" w:cs="Arial"/>
              </w:rPr>
              <w:t>曾參加數學或自然相關競賽且成績優良者（提出優良證明）</w:t>
            </w:r>
            <w:r w:rsidRPr="00DD12AF">
              <w:rPr>
                <w:rFonts w:ascii="Arial" w:eastAsia="標楷體" w:hAnsi="Arial" w:cs="Arial" w:hint="eastAsia"/>
              </w:rPr>
              <w:t>。</w:t>
            </w:r>
          </w:p>
          <w:p w:rsidR="00B72D18" w:rsidRPr="00DD12AF" w:rsidRDefault="00B72D18" w:rsidP="00B72D18">
            <w:pPr>
              <w:numPr>
                <w:ilvl w:val="0"/>
                <w:numId w:val="15"/>
              </w:numPr>
              <w:tabs>
                <w:tab w:val="left" w:pos="1840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DD12AF">
              <w:rPr>
                <w:rFonts w:ascii="Arial" w:eastAsia="標楷體" w:hAnsi="Arial" w:cs="Arial" w:hint="eastAsia"/>
              </w:rPr>
              <w:t>5.</w:t>
            </w:r>
            <w:r w:rsidRPr="00DD12AF">
              <w:rPr>
                <w:rFonts w:ascii="Arial" w:eastAsia="標楷體" w:hAnsi="Arial" w:cs="Arial"/>
              </w:rPr>
              <w:t>對活動主題感興趣，經師長推薦具優異表現或潛能學生</w:t>
            </w:r>
            <w:r w:rsidRPr="00DD12AF">
              <w:rPr>
                <w:rFonts w:ascii="標楷體" w:eastAsia="標楷體" w:hAnsi="標楷體"/>
              </w:rPr>
              <w:t>者</w:t>
            </w:r>
            <w:r w:rsidRPr="00DD12AF">
              <w:rPr>
                <w:rFonts w:ascii="標楷體" w:eastAsia="標楷體" w:hAnsi="標楷體" w:hint="eastAsia"/>
              </w:rPr>
              <w:t>。</w:t>
            </w:r>
          </w:p>
          <w:p w:rsidR="00B72D18" w:rsidRPr="001B380B" w:rsidRDefault="00B72D18" w:rsidP="00B72D18">
            <w:pPr>
              <w:tabs>
                <w:tab w:val="left" w:pos="1840"/>
              </w:tabs>
              <w:snapToGrid w:val="0"/>
              <w:spacing w:beforeLines="50" w:before="180" w:line="360" w:lineRule="exact"/>
              <w:ind w:left="35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2AF">
              <w:rPr>
                <w:rFonts w:ascii="標楷體" w:eastAsia="標楷體" w:hAnsi="標楷體"/>
              </w:rPr>
              <w:t>師長</w:t>
            </w:r>
            <w:r w:rsidRPr="00DD12AF">
              <w:rPr>
                <w:rFonts w:ascii="標楷體" w:eastAsia="標楷體" w:hAnsi="標楷體" w:hint="eastAsia"/>
              </w:rPr>
              <w:t>認證簽章</w:t>
            </w:r>
            <w:r w:rsidRPr="00DD12AF">
              <w:rPr>
                <w:rFonts w:ascii="Arial" w:eastAsia="標楷體" w:hAnsi="Arial" w:cs="Arial" w:hint="eastAsia"/>
              </w:rPr>
              <w:t>：</w:t>
            </w:r>
            <w:r w:rsidRPr="00DD12AF">
              <w:rPr>
                <w:rFonts w:ascii="Arial" w:eastAsia="標楷體" w:hAnsi="Arial" w:cs="Arial" w:hint="eastAsia"/>
                <w:u w:val="single"/>
              </w:rPr>
              <w:t xml:space="preserve">                       </w:t>
            </w:r>
          </w:p>
        </w:tc>
      </w:tr>
      <w:tr w:rsidR="00B72D18" w:rsidRPr="00712B95" w:rsidTr="00B72D18">
        <w:trPr>
          <w:trHeight w:val="2962"/>
        </w:trPr>
        <w:tc>
          <w:tcPr>
            <w:tcW w:w="2409" w:type="dxa"/>
            <w:vAlign w:val="center"/>
          </w:tcPr>
          <w:p w:rsidR="00B72D18" w:rsidRPr="00712B95" w:rsidRDefault="00B72D18" w:rsidP="00B72D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家長同意書</w:t>
            </w:r>
          </w:p>
        </w:tc>
        <w:tc>
          <w:tcPr>
            <w:tcW w:w="7514" w:type="dxa"/>
            <w:gridSpan w:val="4"/>
            <w:vAlign w:val="center"/>
          </w:tcPr>
          <w:p w:rsidR="00B72D18" w:rsidRPr="00CC4841" w:rsidRDefault="00B72D18" w:rsidP="00B72D18">
            <w:pPr>
              <w:spacing w:beforeLines="50" w:before="180"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茲同意本人子女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參加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111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24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日至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25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由臺北市立萬華國中辦理之</w:t>
            </w:r>
            <w:r w:rsidRPr="00CC48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Pr="00CC4841">
              <w:rPr>
                <w:rFonts w:ascii="Arial" w:eastAsia="標楷體" w:hAnsi="Arial" w:cs="Arial"/>
                <w:sz w:val="28"/>
                <w:szCs w:val="28"/>
              </w:rPr>
              <w:t>CSIC</w:t>
            </w:r>
            <w:proofErr w:type="gramStart"/>
            <w:r w:rsidRPr="00CC4841">
              <w:rPr>
                <w:rFonts w:ascii="Arial" w:eastAsia="標楷體" w:hAnsi="Arial" w:cs="Arial"/>
                <w:sz w:val="28"/>
                <w:szCs w:val="28"/>
              </w:rPr>
              <w:t>鑑識小達人</w:t>
            </w:r>
            <w:proofErr w:type="gramEnd"/>
            <w:r w:rsidRPr="00CC4841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CC4841">
              <w:rPr>
                <w:rFonts w:ascii="Arial" w:eastAsia="標楷體" w:hAnsi="Arial" w:cs="Arial"/>
                <w:sz w:val="28"/>
                <w:szCs w:val="28"/>
              </w:rPr>
              <w:t>探究</w:t>
            </w:r>
            <w:proofErr w:type="gramStart"/>
            <w:r w:rsidRPr="00CC4841">
              <w:rPr>
                <w:rFonts w:ascii="Arial" w:eastAsia="標楷體" w:hAnsi="Arial" w:cs="Arial"/>
                <w:sz w:val="28"/>
                <w:szCs w:val="28"/>
              </w:rPr>
              <w:t>實作營</w:t>
            </w:r>
            <w:proofErr w:type="gramEnd"/>
            <w:r w:rsidRPr="00CC48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」。</w:t>
            </w:r>
          </w:p>
          <w:p w:rsidR="00B72D18" w:rsidRPr="00481AD7" w:rsidRDefault="00B72D18" w:rsidP="00B72D18">
            <w:pPr>
              <w:pStyle w:val="ad"/>
              <w:numPr>
                <w:ilvl w:val="0"/>
                <w:numId w:val="3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1A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願自行維護本人子女上下學之安全，並遵守學校及指</w:t>
            </w:r>
          </w:p>
          <w:p w:rsidR="00B72D18" w:rsidRDefault="00B72D18" w:rsidP="00B72D1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導老師之規定參與課程活動。</w:t>
            </w:r>
          </w:p>
          <w:p w:rsidR="00B72D18" w:rsidRPr="00481AD7" w:rsidRDefault="00B72D18" w:rsidP="00B72D18">
            <w:pPr>
              <w:pStyle w:val="ad"/>
              <w:numPr>
                <w:ilvl w:val="0"/>
                <w:numId w:val="3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1A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同意無償將本人子女參加本活動之影音、影像及肖像</w:t>
            </w:r>
          </w:p>
          <w:p w:rsidR="00B72D18" w:rsidRPr="00712B95" w:rsidRDefault="00B72D18" w:rsidP="00B72D1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權授權予臺北市政府教育局製作成果報告或相關出版</w:t>
            </w:r>
          </w:p>
          <w:p w:rsidR="00B72D18" w:rsidRDefault="00B72D18" w:rsidP="00B72D1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品使用。        </w:t>
            </w:r>
          </w:p>
          <w:p w:rsidR="00B72D18" w:rsidRDefault="00B72D18" w:rsidP="00B72D18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</w:t>
            </w:r>
            <w:r w:rsidRPr="00712B9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學生簽名：</w:t>
            </w:r>
          </w:p>
          <w:p w:rsidR="00B72D18" w:rsidRPr="00B57F8A" w:rsidRDefault="00B72D18" w:rsidP="00B72D18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712B9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家長簽名：</w:t>
            </w:r>
          </w:p>
        </w:tc>
      </w:tr>
      <w:tr w:rsidR="00B72D18" w:rsidRPr="00712B95" w:rsidTr="00F5237D">
        <w:trPr>
          <w:trHeight w:val="859"/>
        </w:trPr>
        <w:tc>
          <w:tcPr>
            <w:tcW w:w="2409" w:type="dxa"/>
            <w:vAlign w:val="center"/>
          </w:tcPr>
          <w:p w:rsidR="00B72D18" w:rsidRPr="00712B95" w:rsidRDefault="00B72D18" w:rsidP="00B72D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承辦人核章</w:t>
            </w:r>
            <w:proofErr w:type="gramEnd"/>
          </w:p>
        </w:tc>
        <w:tc>
          <w:tcPr>
            <w:tcW w:w="2410" w:type="dxa"/>
            <w:vAlign w:val="center"/>
          </w:tcPr>
          <w:p w:rsidR="00B72D18" w:rsidRPr="00712B95" w:rsidRDefault="00B72D18" w:rsidP="00B72D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72D18" w:rsidRPr="00712B95" w:rsidRDefault="00B72D18" w:rsidP="00B72D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主管單位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核章</w:t>
            </w:r>
          </w:p>
        </w:tc>
        <w:tc>
          <w:tcPr>
            <w:tcW w:w="2695" w:type="dxa"/>
            <w:vAlign w:val="center"/>
          </w:tcPr>
          <w:p w:rsidR="00B72D18" w:rsidRPr="00712B95" w:rsidRDefault="00B72D18" w:rsidP="00B72D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F5237D" w:rsidRDefault="00F5237D" w:rsidP="00B66D54">
      <w:pPr>
        <w:rPr>
          <w:rFonts w:ascii="標楷體" w:eastAsia="標楷體"/>
          <w:color w:val="000000"/>
          <w:sz w:val="20"/>
          <w:szCs w:val="20"/>
        </w:rPr>
      </w:pPr>
    </w:p>
    <w:p w:rsidR="00B66D54" w:rsidRDefault="00F5237D" w:rsidP="00F5237D">
      <w:pPr>
        <w:widowControl/>
        <w:rPr>
          <w:color w:val="000000"/>
        </w:rPr>
      </w:pPr>
      <w:r>
        <w:rPr>
          <w:rFonts w:ascii="標楷體" w:eastAsia="標楷體"/>
          <w:color w:val="000000"/>
          <w:sz w:val="20"/>
          <w:szCs w:val="20"/>
        </w:rPr>
        <w:br w:type="page"/>
      </w:r>
      <w:r w:rsidR="00B66D54" w:rsidRPr="00712B95">
        <w:rPr>
          <w:rFonts w:ascii="標楷體" w:eastAsia="標楷體" w:hint="eastAsia"/>
          <w:color w:val="000000"/>
          <w:sz w:val="20"/>
          <w:szCs w:val="20"/>
        </w:rPr>
        <w:lastRenderedPageBreak/>
        <w:t>附件</w:t>
      </w:r>
      <w:r w:rsidR="00B66D54">
        <w:rPr>
          <w:rFonts w:ascii="標楷體" w:eastAsia="標楷體" w:hint="eastAsia"/>
          <w:color w:val="000000"/>
          <w:sz w:val="20"/>
          <w:szCs w:val="20"/>
        </w:rPr>
        <w:t>3</w:t>
      </w:r>
    </w:p>
    <w:p w:rsidR="00FF3CB1" w:rsidRPr="00712B95" w:rsidRDefault="00B21FB0" w:rsidP="00FF3CB1">
      <w:pPr>
        <w:jc w:val="center"/>
        <w:rPr>
          <w:rFonts w:ascii="標楷體" w:eastAsia="標楷體" w:hAnsi="標楷體"/>
          <w:color w:val="000000"/>
          <w:sz w:val="36"/>
        </w:rPr>
      </w:pPr>
      <w:r w:rsidRPr="00712B95">
        <w:rPr>
          <w:rFonts w:ascii="標楷體" w:eastAsia="標楷體" w:hAnsi="標楷體" w:hint="eastAsia"/>
          <w:color w:val="000000"/>
          <w:sz w:val="36"/>
        </w:rPr>
        <w:t>萬華國中交通路線圖</w:t>
      </w:r>
    </w:p>
    <w:p w:rsidR="00B21FB0" w:rsidRPr="00712B95" w:rsidRDefault="004319E2" w:rsidP="00B21FB0">
      <w:pPr>
        <w:jc w:val="center"/>
        <w:rPr>
          <w:rFonts w:ascii="標楷體" w:eastAsia="標楷體" w:hAnsi="標楷體"/>
          <w:color w:val="000000"/>
          <w:sz w:val="36"/>
        </w:rPr>
      </w:pPr>
      <w:r w:rsidRPr="00712B95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1543050</wp:posOffset>
                </wp:positionV>
                <wp:extent cx="76200" cy="34290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342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333333"/>
                          </a:solidFill>
                          <a:round/>
                          <a:headEnd/>
                          <a:tailEnd type="stealth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5B1B7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pt,121.5pt" to="224.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" strokecolor="#333" strokeweight="4.5pt">
                <v:stroke endarrow="classic" endarrowwidth="wide"/>
              </v:line>
            </w:pict>
          </mc:Fallback>
        </mc:AlternateContent>
      </w:r>
      <w:r w:rsidR="00AB7C5A" w:rsidRPr="00712B95">
        <w:rPr>
          <w:noProof/>
          <w:color w:val="000000"/>
        </w:rPr>
        <w:drawing>
          <wp:inline distT="0" distB="0" distL="0" distR="0">
            <wp:extent cx="4013200" cy="5245100"/>
            <wp:effectExtent l="0" t="0" r="0" b="0"/>
            <wp:docPr id="1" name="圖片 1" descr="萬華國中地理位置gif圖~陳又綾老師製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萬華國中地理位置gif圖~陳又綾老師製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FB0" w:rsidRPr="00712B95" w:rsidRDefault="00B21FB0" w:rsidP="00B21FB0">
      <w:pPr>
        <w:pStyle w:val="Web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一、公車：</w:t>
      </w:r>
    </w:p>
    <w:p w:rsidR="00B21FB0" w:rsidRPr="00712B95" w:rsidRDefault="00B21FB0" w:rsidP="00B21FB0">
      <w:pPr>
        <w:pStyle w:val="Web"/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cs="新細明體"/>
          <w:b/>
          <w:bCs/>
          <w:color w:val="000000"/>
          <w:sz w:val="28"/>
          <w:szCs w:val="28"/>
        </w:rPr>
        <w:t>萬華國中</w:t>
      </w:r>
      <w:r w:rsidR="00CB72DB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673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、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985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、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綠17、藍28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、604</w:t>
      </w:r>
    </w:p>
    <w:p w:rsidR="00B21FB0" w:rsidRPr="00712B95" w:rsidRDefault="00B21FB0" w:rsidP="00B21FB0">
      <w:pPr>
        <w:pStyle w:val="Web"/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cs="新細明體"/>
          <w:b/>
          <w:bCs/>
          <w:color w:val="000000"/>
          <w:sz w:val="28"/>
          <w:szCs w:val="28"/>
        </w:rPr>
        <w:t>華江高中</w:t>
      </w:r>
      <w:r w:rsidRPr="00712B95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234、265、705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、985、綠17、藍28</w:t>
      </w:r>
    </w:p>
    <w:p w:rsidR="00CB72DB" w:rsidRPr="00CB72DB" w:rsidRDefault="00B21FB0" w:rsidP="00B21FB0">
      <w:pPr>
        <w:pStyle w:val="Web"/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cs="新細明體"/>
          <w:b/>
          <w:bCs/>
          <w:color w:val="000000"/>
          <w:sz w:val="28"/>
          <w:szCs w:val="28"/>
        </w:rPr>
        <w:t>西藏路口</w:t>
      </w:r>
      <w:r w:rsidR="00CB72DB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49、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62、201、202、204、212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直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、246、260、307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</w:p>
    <w:p w:rsidR="00B21FB0" w:rsidRPr="00712B95" w:rsidRDefault="00CB72DB" w:rsidP="00CB72DB">
      <w:pPr>
        <w:pStyle w:val="Web"/>
        <w:snapToGrid w:val="0"/>
        <w:spacing w:line="40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601重慶幹線、673</w:t>
      </w:r>
    </w:p>
    <w:p w:rsidR="00B21FB0" w:rsidRPr="00712B95" w:rsidRDefault="00B21FB0" w:rsidP="00B21FB0">
      <w:pPr>
        <w:pStyle w:val="Web"/>
        <w:snapToGrid w:val="0"/>
        <w:spacing w:line="4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二、捷運：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</w:rPr>
        <w:t>板南線－龍山寺站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（沿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西園路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步行至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西藏路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後左轉約200公尺，時間約10-15分鐘）</w:t>
      </w:r>
    </w:p>
    <w:p w:rsidR="00B21FB0" w:rsidRPr="00712B95" w:rsidRDefault="00B21FB0" w:rsidP="00B21FB0">
      <w:pPr>
        <w:pStyle w:val="Web"/>
        <w:snapToGrid w:val="0"/>
        <w:spacing w:line="4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三、火車：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</w:rPr>
        <w:t>萬華車站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（沿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萬大路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步行至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西藏路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後右轉約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712B95">
          <w:rPr>
            <w:rFonts w:ascii="標楷體" w:eastAsia="標楷體" w:hAnsi="標楷體"/>
            <w:color w:val="000000"/>
            <w:sz w:val="28"/>
            <w:szCs w:val="28"/>
          </w:rPr>
          <w:t>100公尺</w:t>
        </w:r>
      </w:smartTag>
      <w:r w:rsidRPr="00712B95">
        <w:rPr>
          <w:rFonts w:ascii="標楷體" w:eastAsia="標楷體" w:hAnsi="標楷體"/>
          <w:color w:val="000000"/>
          <w:sz w:val="28"/>
          <w:szCs w:val="28"/>
        </w:rPr>
        <w:t>，時間約5－10分鐘）</w:t>
      </w:r>
    </w:p>
    <w:sectPr w:rsidR="00B21FB0" w:rsidRPr="00712B95" w:rsidSect="00AA0AFB">
      <w:footerReference w:type="even" r:id="rId12"/>
      <w:footerReference w:type="default" r:id="rId13"/>
      <w:pgSz w:w="11906" w:h="16838"/>
      <w:pgMar w:top="709" w:right="851" w:bottom="709" w:left="851" w:header="851" w:footer="4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FA" w:rsidRDefault="007034FA">
      <w:r>
        <w:separator/>
      </w:r>
    </w:p>
  </w:endnote>
  <w:endnote w:type="continuationSeparator" w:id="0">
    <w:p w:rsidR="007034FA" w:rsidRDefault="0070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D9" w:rsidRDefault="009344D9" w:rsidP="00B903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4D9" w:rsidRDefault="009344D9" w:rsidP="006E169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D9" w:rsidRDefault="009344D9" w:rsidP="00B903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6CE3">
      <w:rPr>
        <w:rStyle w:val="a5"/>
        <w:noProof/>
      </w:rPr>
      <w:t>6</w:t>
    </w:r>
    <w:r>
      <w:rPr>
        <w:rStyle w:val="a5"/>
      </w:rPr>
      <w:fldChar w:fldCharType="end"/>
    </w:r>
  </w:p>
  <w:p w:rsidR="009344D9" w:rsidRDefault="009344D9" w:rsidP="006E16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FA" w:rsidRDefault="007034FA">
      <w:r>
        <w:separator/>
      </w:r>
    </w:p>
  </w:footnote>
  <w:footnote w:type="continuationSeparator" w:id="0">
    <w:p w:rsidR="007034FA" w:rsidRDefault="0070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22C"/>
    <w:multiLevelType w:val="hybridMultilevel"/>
    <w:tmpl w:val="451A4D18"/>
    <w:lvl w:ilvl="0" w:tplc="61985B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32A0EF6"/>
    <w:multiLevelType w:val="hybridMultilevel"/>
    <w:tmpl w:val="F01E5784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977745"/>
    <w:multiLevelType w:val="hybridMultilevel"/>
    <w:tmpl w:val="EB7472F0"/>
    <w:lvl w:ilvl="0" w:tplc="C6007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3D01BC"/>
    <w:multiLevelType w:val="hybridMultilevel"/>
    <w:tmpl w:val="4F8E5A38"/>
    <w:lvl w:ilvl="0" w:tplc="841479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41500"/>
    <w:multiLevelType w:val="hybridMultilevel"/>
    <w:tmpl w:val="94C0F91C"/>
    <w:lvl w:ilvl="0" w:tplc="32D44F96">
      <w:start w:val="1"/>
      <w:numFmt w:val="taiwaneseCountingThousand"/>
      <w:lvlText w:val="(%1)"/>
      <w:lvlJc w:val="left"/>
      <w:pPr>
        <w:ind w:left="1115" w:hanging="690"/>
      </w:pPr>
      <w:rPr>
        <w:rFonts w:ascii="標楷體" w:hAnsi="Times New Roman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2736CBB"/>
    <w:multiLevelType w:val="hybridMultilevel"/>
    <w:tmpl w:val="AFB435F6"/>
    <w:lvl w:ilvl="0" w:tplc="7CB804A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863994"/>
    <w:multiLevelType w:val="hybridMultilevel"/>
    <w:tmpl w:val="4A9E00AA"/>
    <w:lvl w:ilvl="0" w:tplc="EA6CCD9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012E94"/>
    <w:multiLevelType w:val="hybridMultilevel"/>
    <w:tmpl w:val="23106724"/>
    <w:lvl w:ilvl="0" w:tplc="15D4C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38640D"/>
    <w:multiLevelType w:val="hybridMultilevel"/>
    <w:tmpl w:val="39AE36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7058D"/>
    <w:multiLevelType w:val="hybridMultilevel"/>
    <w:tmpl w:val="5900E496"/>
    <w:lvl w:ilvl="0" w:tplc="ECA299D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4AF0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EB290C0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193C5A8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Times New Roman" w:cs="Times New Roman" w:hint="eastAsia"/>
      </w:rPr>
    </w:lvl>
    <w:lvl w:ilvl="4" w:tplc="EE8E4954">
      <w:start w:val="1"/>
      <w:numFmt w:val="decim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FD3495"/>
    <w:multiLevelType w:val="hybridMultilevel"/>
    <w:tmpl w:val="721AB352"/>
    <w:lvl w:ilvl="0" w:tplc="7F50A354">
      <w:start w:val="1"/>
      <w:numFmt w:val="taiwaneseCountingThousand"/>
      <w:lvlText w:val="(%1)"/>
      <w:lvlJc w:val="left"/>
      <w:pPr>
        <w:ind w:left="979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1" w15:restartNumberingAfterBreak="0">
    <w:nsid w:val="20B873F5"/>
    <w:multiLevelType w:val="hybridMultilevel"/>
    <w:tmpl w:val="7A3A7634"/>
    <w:lvl w:ilvl="0" w:tplc="2F5A18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44581D"/>
    <w:multiLevelType w:val="hybridMultilevel"/>
    <w:tmpl w:val="1AC2DF7E"/>
    <w:lvl w:ilvl="0" w:tplc="3E2A43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414796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44274C"/>
    <w:multiLevelType w:val="hybridMultilevel"/>
    <w:tmpl w:val="BD8E9BF2"/>
    <w:lvl w:ilvl="0" w:tplc="B7B0949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266EFB"/>
    <w:multiLevelType w:val="hybridMultilevel"/>
    <w:tmpl w:val="68807474"/>
    <w:lvl w:ilvl="0" w:tplc="74FC6738">
      <w:start w:val="6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8131B0"/>
    <w:multiLevelType w:val="hybridMultilevel"/>
    <w:tmpl w:val="0AB62332"/>
    <w:lvl w:ilvl="0" w:tplc="BC8E2F5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EE5EEA"/>
    <w:multiLevelType w:val="hybridMultilevel"/>
    <w:tmpl w:val="E92E1938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061849"/>
    <w:multiLevelType w:val="hybridMultilevel"/>
    <w:tmpl w:val="817A9ADC"/>
    <w:lvl w:ilvl="0" w:tplc="0FDE0E8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6130C4"/>
    <w:multiLevelType w:val="hybridMultilevel"/>
    <w:tmpl w:val="AB601CC0"/>
    <w:lvl w:ilvl="0" w:tplc="BB22910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9" w15:restartNumberingAfterBreak="0">
    <w:nsid w:val="463054A4"/>
    <w:multiLevelType w:val="hybridMultilevel"/>
    <w:tmpl w:val="9AFA0FEE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8066AC"/>
    <w:multiLevelType w:val="hybridMultilevel"/>
    <w:tmpl w:val="AB00CE7C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512560"/>
    <w:multiLevelType w:val="hybridMultilevel"/>
    <w:tmpl w:val="3FDEB216"/>
    <w:lvl w:ilvl="0" w:tplc="841479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750E5"/>
    <w:multiLevelType w:val="hybridMultilevel"/>
    <w:tmpl w:val="47BC6320"/>
    <w:lvl w:ilvl="0" w:tplc="841479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12481A"/>
    <w:multiLevelType w:val="hybridMultilevel"/>
    <w:tmpl w:val="A46AF30C"/>
    <w:lvl w:ilvl="0" w:tplc="3F88D882">
      <w:start w:val="1"/>
      <w:numFmt w:val="taiwaneseCountingThousand"/>
      <w:lvlText w:val="(%1)"/>
      <w:lvlJc w:val="left"/>
      <w:pPr>
        <w:ind w:left="1115" w:hanging="690"/>
      </w:pPr>
      <w:rPr>
        <w:rFonts w:ascii="標楷體" w:hAnsi="Times New Roman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50231B4C"/>
    <w:multiLevelType w:val="hybridMultilevel"/>
    <w:tmpl w:val="AEFEB9B8"/>
    <w:lvl w:ilvl="0" w:tplc="841479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A70A11"/>
    <w:multiLevelType w:val="hybridMultilevel"/>
    <w:tmpl w:val="D94CF074"/>
    <w:lvl w:ilvl="0" w:tplc="8414796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8414796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3F90096E">
      <w:start w:val="1"/>
      <w:numFmt w:val="decimal"/>
      <w:lvlText w:val="%3."/>
      <w:lvlJc w:val="left"/>
      <w:pPr>
        <w:ind w:left="1800" w:hanging="360"/>
      </w:pPr>
      <w:rPr>
        <w:rFonts w:cs="Times New Roman"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CF27C3C"/>
    <w:multiLevelType w:val="hybridMultilevel"/>
    <w:tmpl w:val="FBC2F24C"/>
    <w:lvl w:ilvl="0" w:tplc="002A841E">
      <w:start w:val="1"/>
      <w:numFmt w:val="decimal"/>
      <w:lvlText w:val="%1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40"/>
        </w:tabs>
        <w:ind w:left="3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20"/>
        </w:tabs>
        <w:ind w:left="3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00"/>
        </w:tabs>
        <w:ind w:left="4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80"/>
        </w:tabs>
        <w:ind w:left="4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0"/>
        </w:tabs>
        <w:ind w:left="5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20"/>
        </w:tabs>
        <w:ind w:left="6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480"/>
      </w:pPr>
    </w:lvl>
  </w:abstractNum>
  <w:abstractNum w:abstractNumId="29" w15:restartNumberingAfterBreak="0">
    <w:nsid w:val="6458496C"/>
    <w:multiLevelType w:val="hybridMultilevel"/>
    <w:tmpl w:val="9D6845F2"/>
    <w:lvl w:ilvl="0" w:tplc="AF4EE81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664A8C"/>
    <w:multiLevelType w:val="hybridMultilevel"/>
    <w:tmpl w:val="AC48CC9E"/>
    <w:lvl w:ilvl="0" w:tplc="E626E5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86209F"/>
    <w:multiLevelType w:val="hybridMultilevel"/>
    <w:tmpl w:val="4F8E5A38"/>
    <w:lvl w:ilvl="0" w:tplc="841479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E33A70"/>
    <w:multiLevelType w:val="hybridMultilevel"/>
    <w:tmpl w:val="12A6CBB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 w15:restartNumberingAfterBreak="0">
    <w:nsid w:val="7C1A3368"/>
    <w:multiLevelType w:val="hybridMultilevel"/>
    <w:tmpl w:val="83CA5230"/>
    <w:lvl w:ilvl="0" w:tplc="4D16C5BE">
      <w:start w:val="1"/>
      <w:numFmt w:val="taiwaneseCountingThousand"/>
      <w:lvlText w:val="(%1)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35" w15:restartNumberingAfterBreak="0">
    <w:nsid w:val="7CAB7C19"/>
    <w:multiLevelType w:val="hybridMultilevel"/>
    <w:tmpl w:val="51160B14"/>
    <w:lvl w:ilvl="0" w:tplc="06D442B6">
      <w:start w:val="1"/>
      <w:numFmt w:val="decimal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6" w15:restartNumberingAfterBreak="0">
    <w:nsid w:val="7D004B46"/>
    <w:multiLevelType w:val="hybridMultilevel"/>
    <w:tmpl w:val="40242342"/>
    <w:lvl w:ilvl="0" w:tplc="D87A5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7" w15:restartNumberingAfterBreak="0">
    <w:nsid w:val="7D1972F6"/>
    <w:multiLevelType w:val="hybridMultilevel"/>
    <w:tmpl w:val="2C62FA6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E2472C9"/>
    <w:multiLevelType w:val="hybridMultilevel"/>
    <w:tmpl w:val="424829B4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2"/>
  </w:num>
  <w:num w:numId="5">
    <w:abstractNumId w:val="9"/>
  </w:num>
  <w:num w:numId="6">
    <w:abstractNumId w:val="13"/>
  </w:num>
  <w:num w:numId="7">
    <w:abstractNumId w:val="21"/>
  </w:num>
  <w:num w:numId="8">
    <w:abstractNumId w:val="16"/>
  </w:num>
  <w:num w:numId="9">
    <w:abstractNumId w:val="0"/>
  </w:num>
  <w:num w:numId="10">
    <w:abstractNumId w:val="1"/>
  </w:num>
  <w:num w:numId="11">
    <w:abstractNumId w:val="19"/>
  </w:num>
  <w:num w:numId="12">
    <w:abstractNumId w:val="38"/>
  </w:num>
  <w:num w:numId="13">
    <w:abstractNumId w:val="7"/>
  </w:num>
  <w:num w:numId="14">
    <w:abstractNumId w:val="24"/>
  </w:num>
  <w:num w:numId="15">
    <w:abstractNumId w:val="11"/>
  </w:num>
  <w:num w:numId="16">
    <w:abstractNumId w:val="37"/>
  </w:num>
  <w:num w:numId="17">
    <w:abstractNumId w:val="28"/>
  </w:num>
  <w:num w:numId="18">
    <w:abstractNumId w:val="34"/>
  </w:num>
  <w:num w:numId="19">
    <w:abstractNumId w:val="36"/>
  </w:num>
  <w:num w:numId="20">
    <w:abstractNumId w:val="30"/>
  </w:num>
  <w:num w:numId="21">
    <w:abstractNumId w:val="20"/>
  </w:num>
  <w:num w:numId="22">
    <w:abstractNumId w:val="18"/>
  </w:num>
  <w:num w:numId="23">
    <w:abstractNumId w:val="4"/>
  </w:num>
  <w:num w:numId="24">
    <w:abstractNumId w:val="25"/>
  </w:num>
  <w:num w:numId="25">
    <w:abstractNumId w:val="10"/>
  </w:num>
  <w:num w:numId="26">
    <w:abstractNumId w:val="6"/>
  </w:num>
  <w:num w:numId="27">
    <w:abstractNumId w:val="27"/>
  </w:num>
  <w:num w:numId="28">
    <w:abstractNumId w:val="15"/>
  </w:num>
  <w:num w:numId="29">
    <w:abstractNumId w:val="23"/>
  </w:num>
  <w:num w:numId="30">
    <w:abstractNumId w:val="26"/>
  </w:num>
  <w:num w:numId="31">
    <w:abstractNumId w:val="32"/>
  </w:num>
  <w:num w:numId="32">
    <w:abstractNumId w:val="22"/>
  </w:num>
  <w:num w:numId="33">
    <w:abstractNumId w:val="29"/>
  </w:num>
  <w:num w:numId="34">
    <w:abstractNumId w:val="33"/>
  </w:num>
  <w:num w:numId="35">
    <w:abstractNumId w:val="31"/>
  </w:num>
  <w:num w:numId="36">
    <w:abstractNumId w:val="5"/>
  </w:num>
  <w:num w:numId="37">
    <w:abstractNumId w:val="8"/>
  </w:num>
  <w:num w:numId="38">
    <w:abstractNumId w:val="3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A9"/>
    <w:rsid w:val="000039B9"/>
    <w:rsid w:val="00004A9F"/>
    <w:rsid w:val="00007290"/>
    <w:rsid w:val="000104CA"/>
    <w:rsid w:val="00016D73"/>
    <w:rsid w:val="00021D55"/>
    <w:rsid w:val="00042891"/>
    <w:rsid w:val="0004521A"/>
    <w:rsid w:val="0004600A"/>
    <w:rsid w:val="0006127C"/>
    <w:rsid w:val="00067486"/>
    <w:rsid w:val="000811EC"/>
    <w:rsid w:val="00094B72"/>
    <w:rsid w:val="0009608D"/>
    <w:rsid w:val="000A1490"/>
    <w:rsid w:val="000A3616"/>
    <w:rsid w:val="000A4BCA"/>
    <w:rsid w:val="000B4B28"/>
    <w:rsid w:val="000C15DE"/>
    <w:rsid w:val="000C3C07"/>
    <w:rsid w:val="000D252B"/>
    <w:rsid w:val="000D4DE8"/>
    <w:rsid w:val="000D775B"/>
    <w:rsid w:val="000E6110"/>
    <w:rsid w:val="001006C3"/>
    <w:rsid w:val="00102E17"/>
    <w:rsid w:val="001106A0"/>
    <w:rsid w:val="001129AE"/>
    <w:rsid w:val="00113798"/>
    <w:rsid w:val="00117112"/>
    <w:rsid w:val="001213DC"/>
    <w:rsid w:val="0013019E"/>
    <w:rsid w:val="001356D3"/>
    <w:rsid w:val="00136CE3"/>
    <w:rsid w:val="00137F0A"/>
    <w:rsid w:val="001413DA"/>
    <w:rsid w:val="00141F0F"/>
    <w:rsid w:val="001528C3"/>
    <w:rsid w:val="001668E0"/>
    <w:rsid w:val="00173C4F"/>
    <w:rsid w:val="00176C92"/>
    <w:rsid w:val="00183BE8"/>
    <w:rsid w:val="00192B61"/>
    <w:rsid w:val="00194F00"/>
    <w:rsid w:val="00197978"/>
    <w:rsid w:val="001B0062"/>
    <w:rsid w:val="001B380B"/>
    <w:rsid w:val="001C3E63"/>
    <w:rsid w:val="001D0CED"/>
    <w:rsid w:val="001F4639"/>
    <w:rsid w:val="002005A2"/>
    <w:rsid w:val="00207967"/>
    <w:rsid w:val="002175B4"/>
    <w:rsid w:val="00217BE1"/>
    <w:rsid w:val="00222B1D"/>
    <w:rsid w:val="00230D0E"/>
    <w:rsid w:val="00236AA1"/>
    <w:rsid w:val="00257A8B"/>
    <w:rsid w:val="00262A2C"/>
    <w:rsid w:val="002923D6"/>
    <w:rsid w:val="00294BD2"/>
    <w:rsid w:val="002950C0"/>
    <w:rsid w:val="00297FA6"/>
    <w:rsid w:val="002A47E5"/>
    <w:rsid w:val="002B1D28"/>
    <w:rsid w:val="002B4D58"/>
    <w:rsid w:val="002B5904"/>
    <w:rsid w:val="002B68C6"/>
    <w:rsid w:val="002C23ED"/>
    <w:rsid w:val="002C692B"/>
    <w:rsid w:val="002D307A"/>
    <w:rsid w:val="002D6BD0"/>
    <w:rsid w:val="002E2834"/>
    <w:rsid w:val="002E43BB"/>
    <w:rsid w:val="002E7714"/>
    <w:rsid w:val="002F4CAC"/>
    <w:rsid w:val="002F77F7"/>
    <w:rsid w:val="0030054B"/>
    <w:rsid w:val="00302025"/>
    <w:rsid w:val="00310719"/>
    <w:rsid w:val="0031138C"/>
    <w:rsid w:val="00320368"/>
    <w:rsid w:val="00321B70"/>
    <w:rsid w:val="00322613"/>
    <w:rsid w:val="00325335"/>
    <w:rsid w:val="00333C52"/>
    <w:rsid w:val="00350F76"/>
    <w:rsid w:val="00353519"/>
    <w:rsid w:val="0035690C"/>
    <w:rsid w:val="00370A9F"/>
    <w:rsid w:val="00373BCE"/>
    <w:rsid w:val="00376DC6"/>
    <w:rsid w:val="00386D8A"/>
    <w:rsid w:val="00393B4E"/>
    <w:rsid w:val="00395899"/>
    <w:rsid w:val="00396F64"/>
    <w:rsid w:val="003A7E7D"/>
    <w:rsid w:val="003B3CDB"/>
    <w:rsid w:val="003C28B8"/>
    <w:rsid w:val="003C62E5"/>
    <w:rsid w:val="003D65FE"/>
    <w:rsid w:val="003D74CE"/>
    <w:rsid w:val="003E4227"/>
    <w:rsid w:val="003E437A"/>
    <w:rsid w:val="003E5205"/>
    <w:rsid w:val="003E7AB6"/>
    <w:rsid w:val="003F485D"/>
    <w:rsid w:val="003F5461"/>
    <w:rsid w:val="003F5721"/>
    <w:rsid w:val="004003C8"/>
    <w:rsid w:val="00401D0D"/>
    <w:rsid w:val="00407EB5"/>
    <w:rsid w:val="0043170A"/>
    <w:rsid w:val="004319E2"/>
    <w:rsid w:val="00431BB6"/>
    <w:rsid w:val="00444CBD"/>
    <w:rsid w:val="004459C9"/>
    <w:rsid w:val="00445FED"/>
    <w:rsid w:val="00447390"/>
    <w:rsid w:val="00450CD8"/>
    <w:rsid w:val="004716BE"/>
    <w:rsid w:val="00481AD7"/>
    <w:rsid w:val="0049287B"/>
    <w:rsid w:val="004B54C2"/>
    <w:rsid w:val="004B6F68"/>
    <w:rsid w:val="004C1728"/>
    <w:rsid w:val="004C5A0F"/>
    <w:rsid w:val="004D1CDD"/>
    <w:rsid w:val="004F3AF2"/>
    <w:rsid w:val="00507620"/>
    <w:rsid w:val="00514D22"/>
    <w:rsid w:val="00520F41"/>
    <w:rsid w:val="00522A6C"/>
    <w:rsid w:val="005351E0"/>
    <w:rsid w:val="0054235C"/>
    <w:rsid w:val="005463F4"/>
    <w:rsid w:val="00565ED7"/>
    <w:rsid w:val="005700AE"/>
    <w:rsid w:val="005763D3"/>
    <w:rsid w:val="00591A2F"/>
    <w:rsid w:val="00597D49"/>
    <w:rsid w:val="005B08E1"/>
    <w:rsid w:val="005B6DF7"/>
    <w:rsid w:val="005C1166"/>
    <w:rsid w:val="005D00E7"/>
    <w:rsid w:val="005D03A0"/>
    <w:rsid w:val="005D27CB"/>
    <w:rsid w:val="005D4B47"/>
    <w:rsid w:val="005D6EE8"/>
    <w:rsid w:val="005F4120"/>
    <w:rsid w:val="005F52F8"/>
    <w:rsid w:val="00602C46"/>
    <w:rsid w:val="00604731"/>
    <w:rsid w:val="0061599E"/>
    <w:rsid w:val="00632AFB"/>
    <w:rsid w:val="00656428"/>
    <w:rsid w:val="006616F5"/>
    <w:rsid w:val="006632DD"/>
    <w:rsid w:val="0067025F"/>
    <w:rsid w:val="00671E92"/>
    <w:rsid w:val="00682565"/>
    <w:rsid w:val="0069385B"/>
    <w:rsid w:val="006A6E5E"/>
    <w:rsid w:val="006D6B76"/>
    <w:rsid w:val="006E1692"/>
    <w:rsid w:val="006E1EE6"/>
    <w:rsid w:val="006F0B4E"/>
    <w:rsid w:val="006F280A"/>
    <w:rsid w:val="006F36AF"/>
    <w:rsid w:val="007014A8"/>
    <w:rsid w:val="007034FA"/>
    <w:rsid w:val="0070589F"/>
    <w:rsid w:val="00712B95"/>
    <w:rsid w:val="00714EAC"/>
    <w:rsid w:val="00715FAE"/>
    <w:rsid w:val="0071747C"/>
    <w:rsid w:val="00731D21"/>
    <w:rsid w:val="0073561F"/>
    <w:rsid w:val="00744A89"/>
    <w:rsid w:val="00747916"/>
    <w:rsid w:val="0076152F"/>
    <w:rsid w:val="00764E10"/>
    <w:rsid w:val="00765CC6"/>
    <w:rsid w:val="007805CC"/>
    <w:rsid w:val="00791686"/>
    <w:rsid w:val="007A2746"/>
    <w:rsid w:val="007A7BD5"/>
    <w:rsid w:val="007B2708"/>
    <w:rsid w:val="007D3C29"/>
    <w:rsid w:val="007E00B4"/>
    <w:rsid w:val="007F5CC0"/>
    <w:rsid w:val="00803B97"/>
    <w:rsid w:val="008069C3"/>
    <w:rsid w:val="008111EC"/>
    <w:rsid w:val="00815860"/>
    <w:rsid w:val="008321A5"/>
    <w:rsid w:val="0084605D"/>
    <w:rsid w:val="00847F8B"/>
    <w:rsid w:val="008636DD"/>
    <w:rsid w:val="008817E6"/>
    <w:rsid w:val="00890252"/>
    <w:rsid w:val="008A0C7A"/>
    <w:rsid w:val="008B02EA"/>
    <w:rsid w:val="008C1119"/>
    <w:rsid w:val="008C52F6"/>
    <w:rsid w:val="008D2FED"/>
    <w:rsid w:val="008F4307"/>
    <w:rsid w:val="008F6EE1"/>
    <w:rsid w:val="00910FA6"/>
    <w:rsid w:val="009131F6"/>
    <w:rsid w:val="00915A33"/>
    <w:rsid w:val="0092094B"/>
    <w:rsid w:val="00920DB9"/>
    <w:rsid w:val="009344D9"/>
    <w:rsid w:val="009404C2"/>
    <w:rsid w:val="00943281"/>
    <w:rsid w:val="00944160"/>
    <w:rsid w:val="00945AB6"/>
    <w:rsid w:val="00947945"/>
    <w:rsid w:val="00950481"/>
    <w:rsid w:val="009540FC"/>
    <w:rsid w:val="00956FD6"/>
    <w:rsid w:val="00956FFA"/>
    <w:rsid w:val="009678F5"/>
    <w:rsid w:val="0097102A"/>
    <w:rsid w:val="009764AA"/>
    <w:rsid w:val="00992DCB"/>
    <w:rsid w:val="00996EDF"/>
    <w:rsid w:val="009A0F00"/>
    <w:rsid w:val="009A2CF8"/>
    <w:rsid w:val="009A3BF7"/>
    <w:rsid w:val="009C2CFF"/>
    <w:rsid w:val="009C5D2C"/>
    <w:rsid w:val="009D24EF"/>
    <w:rsid w:val="009D3CF7"/>
    <w:rsid w:val="009E06AB"/>
    <w:rsid w:val="009E275E"/>
    <w:rsid w:val="009E2D3A"/>
    <w:rsid w:val="009F073F"/>
    <w:rsid w:val="00A0371F"/>
    <w:rsid w:val="00A0785C"/>
    <w:rsid w:val="00A1421B"/>
    <w:rsid w:val="00A22AA2"/>
    <w:rsid w:val="00A31C5E"/>
    <w:rsid w:val="00A365A0"/>
    <w:rsid w:val="00A36F9A"/>
    <w:rsid w:val="00A37FA9"/>
    <w:rsid w:val="00A43A9A"/>
    <w:rsid w:val="00A5479E"/>
    <w:rsid w:val="00A56252"/>
    <w:rsid w:val="00A65D83"/>
    <w:rsid w:val="00A66BF2"/>
    <w:rsid w:val="00A8404F"/>
    <w:rsid w:val="00A9069D"/>
    <w:rsid w:val="00A91EED"/>
    <w:rsid w:val="00A944B2"/>
    <w:rsid w:val="00A94A66"/>
    <w:rsid w:val="00A96BD1"/>
    <w:rsid w:val="00AA0AFB"/>
    <w:rsid w:val="00AA0BEE"/>
    <w:rsid w:val="00AA6884"/>
    <w:rsid w:val="00AB7C5A"/>
    <w:rsid w:val="00AC1EE5"/>
    <w:rsid w:val="00AD3246"/>
    <w:rsid w:val="00AD68E3"/>
    <w:rsid w:val="00AE1C97"/>
    <w:rsid w:val="00AE25D4"/>
    <w:rsid w:val="00AF3188"/>
    <w:rsid w:val="00B03169"/>
    <w:rsid w:val="00B036B9"/>
    <w:rsid w:val="00B139A5"/>
    <w:rsid w:val="00B200DC"/>
    <w:rsid w:val="00B207A8"/>
    <w:rsid w:val="00B21FB0"/>
    <w:rsid w:val="00B259B6"/>
    <w:rsid w:val="00B2684B"/>
    <w:rsid w:val="00B4769E"/>
    <w:rsid w:val="00B5477C"/>
    <w:rsid w:val="00B550C6"/>
    <w:rsid w:val="00B57F8A"/>
    <w:rsid w:val="00B608D6"/>
    <w:rsid w:val="00B6311D"/>
    <w:rsid w:val="00B66B37"/>
    <w:rsid w:val="00B66D54"/>
    <w:rsid w:val="00B67C7D"/>
    <w:rsid w:val="00B70D92"/>
    <w:rsid w:val="00B7186C"/>
    <w:rsid w:val="00B72D18"/>
    <w:rsid w:val="00B81164"/>
    <w:rsid w:val="00B83EAC"/>
    <w:rsid w:val="00B90356"/>
    <w:rsid w:val="00B9479A"/>
    <w:rsid w:val="00B9765A"/>
    <w:rsid w:val="00BB0B69"/>
    <w:rsid w:val="00BB1BC7"/>
    <w:rsid w:val="00BB2EF0"/>
    <w:rsid w:val="00BB685E"/>
    <w:rsid w:val="00BC388B"/>
    <w:rsid w:val="00BC5005"/>
    <w:rsid w:val="00BC7681"/>
    <w:rsid w:val="00BD36A0"/>
    <w:rsid w:val="00BD3CD7"/>
    <w:rsid w:val="00BD7C82"/>
    <w:rsid w:val="00BE19F0"/>
    <w:rsid w:val="00C00197"/>
    <w:rsid w:val="00C17245"/>
    <w:rsid w:val="00C3751D"/>
    <w:rsid w:val="00C45268"/>
    <w:rsid w:val="00C50E55"/>
    <w:rsid w:val="00C520AE"/>
    <w:rsid w:val="00C52419"/>
    <w:rsid w:val="00C5523F"/>
    <w:rsid w:val="00C55D37"/>
    <w:rsid w:val="00C8174B"/>
    <w:rsid w:val="00C8532A"/>
    <w:rsid w:val="00C86099"/>
    <w:rsid w:val="00CA3344"/>
    <w:rsid w:val="00CA52AC"/>
    <w:rsid w:val="00CA5C92"/>
    <w:rsid w:val="00CA7AF3"/>
    <w:rsid w:val="00CB5C8A"/>
    <w:rsid w:val="00CB6585"/>
    <w:rsid w:val="00CB72DB"/>
    <w:rsid w:val="00CB7F78"/>
    <w:rsid w:val="00CC3570"/>
    <w:rsid w:val="00CC4841"/>
    <w:rsid w:val="00CD07C2"/>
    <w:rsid w:val="00CE1F55"/>
    <w:rsid w:val="00CE28BC"/>
    <w:rsid w:val="00CE4EAE"/>
    <w:rsid w:val="00CF07EB"/>
    <w:rsid w:val="00CF5474"/>
    <w:rsid w:val="00CF6E14"/>
    <w:rsid w:val="00D023F1"/>
    <w:rsid w:val="00D10A86"/>
    <w:rsid w:val="00D14D6F"/>
    <w:rsid w:val="00D44396"/>
    <w:rsid w:val="00D45868"/>
    <w:rsid w:val="00D575FC"/>
    <w:rsid w:val="00D6631F"/>
    <w:rsid w:val="00D76FAD"/>
    <w:rsid w:val="00D77FA5"/>
    <w:rsid w:val="00D946AA"/>
    <w:rsid w:val="00DA4C3E"/>
    <w:rsid w:val="00DA5986"/>
    <w:rsid w:val="00DA719A"/>
    <w:rsid w:val="00DB11F5"/>
    <w:rsid w:val="00DB44A7"/>
    <w:rsid w:val="00DC068E"/>
    <w:rsid w:val="00DC2080"/>
    <w:rsid w:val="00DD088C"/>
    <w:rsid w:val="00DD12AF"/>
    <w:rsid w:val="00DD4623"/>
    <w:rsid w:val="00DD5018"/>
    <w:rsid w:val="00DF3FB2"/>
    <w:rsid w:val="00E10F70"/>
    <w:rsid w:val="00E16CB3"/>
    <w:rsid w:val="00E17796"/>
    <w:rsid w:val="00E2092F"/>
    <w:rsid w:val="00E3011A"/>
    <w:rsid w:val="00E34808"/>
    <w:rsid w:val="00E379F3"/>
    <w:rsid w:val="00E40235"/>
    <w:rsid w:val="00E423CD"/>
    <w:rsid w:val="00E434E4"/>
    <w:rsid w:val="00E5198B"/>
    <w:rsid w:val="00E55202"/>
    <w:rsid w:val="00E55E74"/>
    <w:rsid w:val="00E56802"/>
    <w:rsid w:val="00E6199D"/>
    <w:rsid w:val="00E646E9"/>
    <w:rsid w:val="00E66363"/>
    <w:rsid w:val="00E80D75"/>
    <w:rsid w:val="00EA595F"/>
    <w:rsid w:val="00EB713F"/>
    <w:rsid w:val="00EC441B"/>
    <w:rsid w:val="00EC5A66"/>
    <w:rsid w:val="00ED44CD"/>
    <w:rsid w:val="00ED49EA"/>
    <w:rsid w:val="00F0169D"/>
    <w:rsid w:val="00F03947"/>
    <w:rsid w:val="00F074F8"/>
    <w:rsid w:val="00F22A88"/>
    <w:rsid w:val="00F35140"/>
    <w:rsid w:val="00F37E7A"/>
    <w:rsid w:val="00F42D85"/>
    <w:rsid w:val="00F42EAA"/>
    <w:rsid w:val="00F430BC"/>
    <w:rsid w:val="00F45E62"/>
    <w:rsid w:val="00F520A9"/>
    <w:rsid w:val="00F5237D"/>
    <w:rsid w:val="00F64F14"/>
    <w:rsid w:val="00F74C6A"/>
    <w:rsid w:val="00F830AE"/>
    <w:rsid w:val="00F90D47"/>
    <w:rsid w:val="00F942B7"/>
    <w:rsid w:val="00F95FDA"/>
    <w:rsid w:val="00FC5682"/>
    <w:rsid w:val="00FD11D0"/>
    <w:rsid w:val="00FD70D8"/>
    <w:rsid w:val="00FE0DC6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076A1D-72C8-42EC-9320-F3B749E1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212"/>
        <w:tab w:val="left" w:pos="572"/>
        <w:tab w:val="left" w:pos="692"/>
      </w:tabs>
      <w:ind w:leftChars="1099" w:left="2638"/>
    </w:pPr>
    <w:rPr>
      <w:rFonts w:eastAsia="標楷體"/>
      <w:sz w:val="28"/>
    </w:rPr>
  </w:style>
  <w:style w:type="paragraph" w:styleId="a4">
    <w:name w:val="footer"/>
    <w:basedOn w:val="a"/>
    <w:rsid w:val="00AD3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D3246"/>
  </w:style>
  <w:style w:type="paragraph" w:styleId="a6">
    <w:name w:val="Balloon Text"/>
    <w:basedOn w:val="a"/>
    <w:semiHidden/>
    <w:rsid w:val="003F5461"/>
    <w:rPr>
      <w:rFonts w:ascii="Arial" w:hAnsi="Arial"/>
      <w:sz w:val="18"/>
      <w:szCs w:val="18"/>
    </w:rPr>
  </w:style>
  <w:style w:type="paragraph" w:styleId="a7">
    <w:name w:val="header"/>
    <w:basedOn w:val="a"/>
    <w:rsid w:val="008F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803B97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8">
    <w:name w:val="Hyperlink"/>
    <w:rsid w:val="004C1728"/>
    <w:rPr>
      <w:color w:val="0563C1"/>
      <w:u w:val="single"/>
    </w:rPr>
  </w:style>
  <w:style w:type="paragraph" w:styleId="a9">
    <w:name w:val="Note Heading"/>
    <w:basedOn w:val="a"/>
    <w:next w:val="a"/>
    <w:link w:val="aa"/>
    <w:rsid w:val="009344D9"/>
    <w:pPr>
      <w:jc w:val="center"/>
    </w:pPr>
    <w:rPr>
      <w:rFonts w:ascii="標楷體" w:eastAsia="標楷體" w:hAnsi="標楷體"/>
      <w:color w:val="000000"/>
    </w:rPr>
  </w:style>
  <w:style w:type="character" w:customStyle="1" w:styleId="aa">
    <w:name w:val="註釋標題 字元"/>
    <w:link w:val="a9"/>
    <w:rsid w:val="009344D9"/>
    <w:rPr>
      <w:rFonts w:ascii="標楷體" w:eastAsia="標楷體" w:hAnsi="標楷體"/>
      <w:color w:val="000000"/>
      <w:kern w:val="2"/>
      <w:sz w:val="24"/>
      <w:szCs w:val="24"/>
    </w:rPr>
  </w:style>
  <w:style w:type="paragraph" w:styleId="ab">
    <w:name w:val="Closing"/>
    <w:basedOn w:val="a"/>
    <w:link w:val="ac"/>
    <w:rsid w:val="009344D9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c">
    <w:name w:val="結語 字元"/>
    <w:link w:val="ab"/>
    <w:rsid w:val="009344D9"/>
    <w:rPr>
      <w:rFonts w:ascii="標楷體" w:eastAsia="標楷體" w:hAnsi="標楷體"/>
      <w:color w:val="000000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102E17"/>
    <w:pPr>
      <w:ind w:leftChars="200" w:left="480"/>
    </w:pPr>
  </w:style>
  <w:style w:type="character" w:styleId="ae">
    <w:name w:val="annotation reference"/>
    <w:basedOn w:val="a0"/>
    <w:uiPriority w:val="99"/>
    <w:unhideWhenUsed/>
    <w:rsid w:val="00DB44A7"/>
    <w:rPr>
      <w:sz w:val="18"/>
      <w:szCs w:val="18"/>
    </w:rPr>
  </w:style>
  <w:style w:type="character" w:styleId="af">
    <w:name w:val="FollowedHyperlink"/>
    <w:basedOn w:val="a0"/>
    <w:rsid w:val="001356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orms.gle/WgDzXsCwxTBzzimT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forms.gle/MXGbPkcd8Qi1UCQ4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542</Words>
  <Characters>3091</Characters>
  <Application>Microsoft Office Word</Application>
  <DocSecurity>0</DocSecurity>
  <Lines>25</Lines>
  <Paragraphs>7</Paragraphs>
  <ScaleCrop>false</ScaleCrop>
  <Company>89年北市國中校務行政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台北市立大安國中九十一學年度區域性資賦優異教育</dc:title>
  <dc:subject/>
  <dc:creator>89年北市國中校務行政</dc:creator>
  <cp:keywords/>
  <dc:description/>
  <cp:lastModifiedBy>ITS</cp:lastModifiedBy>
  <cp:revision>6</cp:revision>
  <cp:lastPrinted>2021-12-14T02:29:00Z</cp:lastPrinted>
  <dcterms:created xsi:type="dcterms:W3CDTF">2021-12-14T05:39:00Z</dcterms:created>
  <dcterms:modified xsi:type="dcterms:W3CDTF">2021-12-14T06:58:00Z</dcterms:modified>
</cp:coreProperties>
</file>